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04" w:rsidRPr="00916404" w:rsidRDefault="00916404" w:rsidP="00916404">
      <w:pPr>
        <w:pStyle w:val="a3"/>
        <w:shd w:val="clear" w:color="auto" w:fill="FFFFFF"/>
        <w:spacing w:before="0" w:beforeAutospacing="0" w:after="274" w:afterAutospacing="0"/>
        <w:jc w:val="center"/>
        <w:rPr>
          <w:b/>
          <w:bCs/>
          <w:sz w:val="28"/>
          <w:szCs w:val="28"/>
        </w:rPr>
      </w:pPr>
      <w:r w:rsidRPr="00916404">
        <w:rPr>
          <w:b/>
          <w:bCs/>
          <w:sz w:val="28"/>
          <w:szCs w:val="28"/>
        </w:rPr>
        <w:t>Приближается весна, а вместе с ней и пожароопасный период.</w:t>
      </w:r>
    </w:p>
    <w:p w:rsidR="00916404" w:rsidRDefault="009A71D1" w:rsidP="00916404">
      <w:pPr>
        <w:pStyle w:val="a3"/>
        <w:shd w:val="clear" w:color="auto" w:fill="FFFFFF"/>
        <w:spacing w:before="274" w:beforeAutospacing="0" w:after="274" w:afterAutospacing="0"/>
        <w:jc w:val="both"/>
      </w:pPr>
      <w:r>
        <w:rPr>
          <w:b/>
          <w:bCs/>
        </w:rPr>
        <w:t>52 пожарно-спасательная часть напоминает</w:t>
      </w:r>
      <w:r w:rsidR="00916404">
        <w:rPr>
          <w:b/>
          <w:bCs/>
        </w:rPr>
        <w:t>,</w:t>
      </w:r>
      <w:r w:rsidR="00916404">
        <w:t xml:space="preserve"> что риски возникновения лесных пожаров традиционно связаны с сельскохозяйственными палами и палами полевой травы. Причина — отсутствие осадков и пресловутый человеческий фактор. Граждане наводят порядок на садовых и дачных участках, где сжигают мусор, сухую траву, порой создавая пожароопасные ситуации. На протяжении ряда лет палы — основная причина лесных пожаров. Кроме того, в связи с повышенной рекреационной нагрузкой — степени непосредственного влияния отдыхающих людей (рыболовов, туристов, охотников и т. п., их транспортных средств и др. на природные комплексы) — наиболее уязвимы для огня городские леса и доступные для населения лесные массивы. </w:t>
      </w:r>
    </w:p>
    <w:p w:rsidR="00916404" w:rsidRDefault="00916404" w:rsidP="009A71D1">
      <w:pPr>
        <w:pStyle w:val="a4"/>
        <w:jc w:val="both"/>
      </w:pPr>
      <w:r w:rsidRPr="009A71D1">
        <w:rPr>
          <w:rFonts w:ascii="Times New Roman" w:hAnsi="Times New Roman" w:cs="Times New Roman"/>
        </w:rPr>
        <w:t xml:space="preserve">В связи с этим </w:t>
      </w:r>
      <w:r w:rsidR="009A71D1">
        <w:rPr>
          <w:rFonts w:ascii="Times New Roman" w:hAnsi="Times New Roman" w:cs="Times New Roman"/>
          <w:sz w:val="24"/>
          <w:szCs w:val="24"/>
        </w:rPr>
        <w:t>52 пожарно-спасательной частью</w:t>
      </w:r>
      <w:r w:rsidR="009A71D1" w:rsidRPr="009A71D1">
        <w:rPr>
          <w:rFonts w:ascii="Times New Roman" w:hAnsi="Times New Roman" w:cs="Times New Roman"/>
          <w:sz w:val="24"/>
          <w:szCs w:val="24"/>
        </w:rPr>
        <w:t xml:space="preserve"> пожарно-спасательного отряда ФПС ГПС</w:t>
      </w:r>
      <w:r w:rsidR="009A71D1">
        <w:rPr>
          <w:rFonts w:ascii="Times New Roman" w:hAnsi="Times New Roman" w:cs="Times New Roman"/>
          <w:sz w:val="24"/>
          <w:szCs w:val="24"/>
        </w:rPr>
        <w:t xml:space="preserve"> Главного управления МЧС России </w:t>
      </w:r>
      <w:r w:rsidR="009A71D1" w:rsidRPr="00CD7BCA">
        <w:rPr>
          <w:rFonts w:ascii="Times New Roman" w:hAnsi="Times New Roman" w:cs="Times New Roman"/>
          <w:sz w:val="24"/>
          <w:szCs w:val="24"/>
        </w:rPr>
        <w:t>по Новосибирской области</w:t>
      </w:r>
      <w:r>
        <w:t xml:space="preserve"> </w:t>
      </w:r>
      <w:r w:rsidRPr="009A71D1">
        <w:rPr>
          <w:rFonts w:ascii="Times New Roman" w:hAnsi="Times New Roman" w:cs="Times New Roman"/>
          <w:sz w:val="24"/>
          <w:szCs w:val="24"/>
        </w:rPr>
        <w:t>тщател</w:t>
      </w:r>
      <w:r w:rsidR="009A71D1">
        <w:rPr>
          <w:rFonts w:ascii="Times New Roman" w:hAnsi="Times New Roman" w:cs="Times New Roman"/>
          <w:sz w:val="24"/>
          <w:szCs w:val="24"/>
        </w:rPr>
        <w:t>ьно проверяется</w:t>
      </w:r>
      <w:r w:rsidRPr="009A71D1">
        <w:rPr>
          <w:rFonts w:ascii="Times New Roman" w:hAnsi="Times New Roman" w:cs="Times New Roman"/>
          <w:sz w:val="24"/>
          <w:szCs w:val="24"/>
        </w:rPr>
        <w:t xml:space="preserve"> противопожарное обустройство населенных пунктов, объектов экономики, летнего отдыха детей и подростков, дачных садоводческих обществах, расположенных в лесах или на прилегающих к ним территориях.</w:t>
      </w:r>
    </w:p>
    <w:p w:rsidR="00916404" w:rsidRDefault="00916404" w:rsidP="00916404">
      <w:pPr>
        <w:pStyle w:val="a3"/>
        <w:spacing w:after="0" w:afterAutospacing="0"/>
        <w:ind w:firstLine="288"/>
        <w:jc w:val="both"/>
      </w:pPr>
      <w:r>
        <w:t>При любых чрезвычайных ситуациях звоните по мобильному телефону на номер «112».</w:t>
      </w:r>
    </w:p>
    <w:p w:rsidR="00916404" w:rsidRDefault="00916404" w:rsidP="00916404">
      <w:pPr>
        <w:pStyle w:val="a3"/>
        <w:spacing w:after="0" w:afterAutospacing="0"/>
        <w:ind w:firstLine="288"/>
        <w:jc w:val="both"/>
      </w:pPr>
      <w:proofErr w:type="gramStart"/>
      <w:r>
        <w:t xml:space="preserve">Хотелось бы ещё раз напомнить уважаемым гражданам, что в соответствии с требованиями Правил противопожарного режима в Российской Федерации, утверждённым постановлением Правительства РФ от 25.04.2012 года №390, на период устойчивой, сухой, жаркой и ветреной погоды, а также при введении особого противопожарного режима на территориях поселений и городских округов, садоводческих, огороднических и дачных некоммерческих объединений граждан, на предприятиях </w:t>
      </w:r>
      <w:r>
        <w:rPr>
          <w:b/>
          <w:bCs/>
        </w:rPr>
        <w:t>осуществляются следующие мероприятия:</w:t>
      </w:r>
      <w:proofErr w:type="gramEnd"/>
    </w:p>
    <w:p w:rsidR="00916404" w:rsidRDefault="00916404" w:rsidP="00916404">
      <w:pPr>
        <w:pStyle w:val="a3"/>
        <w:numPr>
          <w:ilvl w:val="0"/>
          <w:numId w:val="2"/>
        </w:numPr>
        <w:spacing w:after="0" w:afterAutospacing="0"/>
        <w:jc w:val="both"/>
      </w:pPr>
      <w:r>
        <w:t>введение запрета на разведение костров, проведение пожароопасных работ на определённых участках, на топку печей, кухонных очагов и котельных установок;</w:t>
      </w:r>
    </w:p>
    <w:p w:rsidR="00916404" w:rsidRDefault="00916404" w:rsidP="00916404">
      <w:pPr>
        <w:pStyle w:val="a3"/>
        <w:numPr>
          <w:ilvl w:val="0"/>
          <w:numId w:val="2"/>
        </w:numPr>
        <w:spacing w:after="0" w:afterAutospacing="0"/>
        <w:jc w:val="both"/>
      </w:pPr>
      <w:r>
        <w:t>организация патрулирования добровольными пожарными и (или) гражданами Российской Федерации;</w:t>
      </w:r>
    </w:p>
    <w:p w:rsidR="00916404" w:rsidRDefault="00916404" w:rsidP="00916404">
      <w:pPr>
        <w:pStyle w:val="a3"/>
        <w:numPr>
          <w:ilvl w:val="0"/>
          <w:numId w:val="2"/>
        </w:numPr>
        <w:spacing w:after="0" w:afterAutospacing="0"/>
        <w:jc w:val="both"/>
      </w:pPr>
      <w:r>
        <w:t>подготовка для возможного использования в тушении пожаров имеющейся водовозной и землеройной техники;</w:t>
      </w:r>
    </w:p>
    <w:p w:rsidR="00916404" w:rsidRDefault="00916404" w:rsidP="00916404">
      <w:pPr>
        <w:pStyle w:val="a3"/>
        <w:numPr>
          <w:ilvl w:val="0"/>
          <w:numId w:val="2"/>
        </w:numPr>
        <w:spacing w:after="0" w:afterAutospacing="0"/>
        <w:jc w:val="both"/>
      </w:pPr>
      <w:r>
        <w:t>проведение соответствующей разъяснительной работы с гражданами о мерах пожарной безопасности и действиях при пожаре.</w:t>
      </w:r>
    </w:p>
    <w:p w:rsidR="00916404" w:rsidRDefault="00916404" w:rsidP="00916404">
      <w:pPr>
        <w:pStyle w:val="a3"/>
        <w:spacing w:after="0" w:afterAutospacing="0"/>
        <w:ind w:firstLine="288"/>
        <w:jc w:val="both"/>
      </w:pPr>
      <w:r>
        <w:rPr>
          <w:b/>
          <w:bCs/>
        </w:rPr>
        <w:t xml:space="preserve">Запрещается: </w:t>
      </w:r>
    </w:p>
    <w:p w:rsidR="00916404" w:rsidRDefault="00916404" w:rsidP="00916404">
      <w:pPr>
        <w:pStyle w:val="a3"/>
        <w:numPr>
          <w:ilvl w:val="0"/>
          <w:numId w:val="3"/>
        </w:numPr>
        <w:spacing w:after="0" w:afterAutospacing="0"/>
        <w:jc w:val="both"/>
      </w:pPr>
      <w:r>
        <w:t>на территориях, прилегающих к объектам, в том числе к жилым домам, а также к объектам садоводческих, огороднических и дачных некоммерческих объединений граждан, оставлять ёмкости с легковоспламеняющимися и горючими жидкостями, горючими газами;</w:t>
      </w:r>
    </w:p>
    <w:p w:rsidR="00916404" w:rsidRDefault="00916404" w:rsidP="00916404">
      <w:pPr>
        <w:pStyle w:val="a3"/>
        <w:numPr>
          <w:ilvl w:val="0"/>
          <w:numId w:val="3"/>
        </w:numPr>
        <w:spacing w:after="0" w:afterAutospacing="0"/>
        <w:jc w:val="both"/>
      </w:pPr>
      <w:r>
        <w:t>на территориях поселений и городских округов, на объектах садоводческих, огороднических и дачных некоммерческих объединений граждан устраивать свалки горючих отходов.</w:t>
      </w:r>
    </w:p>
    <w:p w:rsidR="00916404" w:rsidRDefault="00916404" w:rsidP="00916404">
      <w:pPr>
        <w:pStyle w:val="a3"/>
        <w:spacing w:after="0" w:afterAutospacing="0"/>
        <w:ind w:left="360"/>
        <w:jc w:val="both"/>
        <w:rPr>
          <w:b/>
          <w:bCs/>
        </w:rPr>
      </w:pPr>
    </w:p>
    <w:p w:rsidR="00916404" w:rsidRDefault="00916404" w:rsidP="00916404">
      <w:pPr>
        <w:pStyle w:val="a3"/>
        <w:spacing w:after="0" w:afterAutospacing="0"/>
        <w:ind w:left="360"/>
        <w:jc w:val="center"/>
      </w:pPr>
      <w:r>
        <w:rPr>
          <w:b/>
          <w:bCs/>
        </w:rPr>
        <w:t>ИНФОРМАЦИЯ К СВЕДЕНИЮ</w:t>
      </w:r>
    </w:p>
    <w:p w:rsidR="00916404" w:rsidRDefault="00916404" w:rsidP="00916404">
      <w:pPr>
        <w:pStyle w:val="a3"/>
        <w:spacing w:after="0" w:afterAutospacing="0"/>
        <w:ind w:firstLine="288"/>
        <w:jc w:val="both"/>
      </w:pPr>
      <w:r>
        <w:t xml:space="preserve">Уважаемые граждане! В этом году, как и в прошлом и позапрошлом, горит трава на полях, на дачных участках, горит, надо отметить, открытым огнем. И не сама она загорелась, а кто-то ее поджёг. Видимо, уже забыл народ, как удушливый дым наполнил города и деревни, когда из-за таких поджогов запылали торфяники и леса! </w:t>
      </w:r>
    </w:p>
    <w:p w:rsidR="00916404" w:rsidRDefault="00916404" w:rsidP="00916404">
      <w:pPr>
        <w:pStyle w:val="a3"/>
        <w:spacing w:after="0" w:afterAutospacing="0"/>
        <w:ind w:firstLine="288"/>
        <w:jc w:val="both"/>
      </w:pPr>
      <w:r>
        <w:rPr>
          <w:b/>
          <w:bCs/>
        </w:rPr>
        <w:t xml:space="preserve">Не поджигайте сухую траву! </w:t>
      </w:r>
    </w:p>
    <w:p w:rsidR="00916404" w:rsidRDefault="00916404" w:rsidP="00916404">
      <w:pPr>
        <w:pStyle w:val="a3"/>
        <w:spacing w:after="0" w:afterAutospacing="0"/>
        <w:ind w:firstLine="288"/>
        <w:jc w:val="both"/>
      </w:pPr>
      <w:r>
        <w:lastRenderedPageBreak/>
        <w:t xml:space="preserve">Каждое лето лесные пожары начинаются с неизбежностью, приводящей в отчаянье. К этому нельзя привыкнуть. Леса восстанавливаются десятилетиями. Если вы хоть раз видели лесной пожар, то не забудете эту страшную картину никогда. </w:t>
      </w:r>
    </w:p>
    <w:p w:rsidR="00916404" w:rsidRDefault="00916404" w:rsidP="00916404">
      <w:pPr>
        <w:pStyle w:val="a3"/>
        <w:spacing w:after="0" w:afterAutospacing="0"/>
        <w:ind w:firstLine="288"/>
        <w:jc w:val="both"/>
      </w:pPr>
      <w:r>
        <w:t xml:space="preserve">Если вы попали в зону лесного пожара: </w:t>
      </w:r>
    </w:p>
    <w:p w:rsidR="00916404" w:rsidRDefault="00916404" w:rsidP="00916404">
      <w:pPr>
        <w:pStyle w:val="a3"/>
        <w:spacing w:after="0" w:afterAutospacing="0"/>
        <w:ind w:firstLine="288"/>
        <w:jc w:val="both"/>
      </w:pPr>
      <w:r>
        <w:rPr>
          <w:b/>
          <w:bCs/>
        </w:rPr>
        <w:t xml:space="preserve">1. Небольшой пожар можно остановить, сбивая пламя веником из зеленых ветвей, молодым деревцем, плотной тканью. Огонь надо сметать в сторону очага пожара, небольшие языки пламени затаптывать ногами. </w:t>
      </w:r>
    </w:p>
    <w:p w:rsidR="00916404" w:rsidRDefault="00916404" w:rsidP="00916404">
      <w:pPr>
        <w:pStyle w:val="a3"/>
        <w:spacing w:after="0" w:afterAutospacing="0"/>
        <w:ind w:firstLine="288"/>
        <w:jc w:val="both"/>
      </w:pPr>
      <w:r>
        <w:rPr>
          <w:b/>
          <w:bCs/>
        </w:rPr>
        <w:t xml:space="preserve">2. Если пожар потушить не удалось, уходите от огня перпендикулярно направлению ветра, соответственно перпендикулярно кромке пожара. </w:t>
      </w:r>
    </w:p>
    <w:p w:rsidR="00916404" w:rsidRDefault="00916404" w:rsidP="00916404">
      <w:pPr>
        <w:pStyle w:val="a3"/>
        <w:spacing w:after="0" w:afterAutospacing="0"/>
        <w:ind w:firstLine="288"/>
        <w:jc w:val="both"/>
      </w:pPr>
      <w:r>
        <w:rPr>
          <w:b/>
          <w:bCs/>
        </w:rPr>
        <w:t xml:space="preserve">3. Двигаться лучше по открытым пространствам: просекам, тропам, дорогам, полянам, берегам ручьев и рек. </w:t>
      </w:r>
    </w:p>
    <w:p w:rsidR="00916404" w:rsidRDefault="00916404" w:rsidP="00916404">
      <w:pPr>
        <w:pStyle w:val="a3"/>
        <w:spacing w:after="0" w:afterAutospacing="0"/>
        <w:ind w:firstLine="288"/>
        <w:jc w:val="both"/>
      </w:pPr>
      <w:r>
        <w:rPr>
          <w:b/>
          <w:bCs/>
        </w:rPr>
        <w:t xml:space="preserve">4. При сильном задымлении рот и нос нужно прикрыть мокрой ватно-марлевой повязкой, полотенцем, частью одежды. </w:t>
      </w:r>
    </w:p>
    <w:p w:rsidR="00916404" w:rsidRDefault="00916404" w:rsidP="009A71D1">
      <w:pPr>
        <w:pStyle w:val="a3"/>
        <w:spacing w:after="0" w:afterAutospacing="0"/>
        <w:ind w:firstLine="288"/>
        <w:jc w:val="both"/>
      </w:pPr>
      <w:r>
        <w:rPr>
          <w:b/>
          <w:bCs/>
        </w:rPr>
        <w:t xml:space="preserve">5. Не забывайте, что пожар проще предотвратить, чем потом, рискуя жизнью, его тушить. </w:t>
      </w:r>
    </w:p>
    <w:p w:rsidR="00916404" w:rsidRDefault="00916404" w:rsidP="00916404">
      <w:pPr>
        <w:pStyle w:val="a3"/>
        <w:spacing w:after="0" w:afterAutospacing="0"/>
        <w:ind w:firstLine="720"/>
        <w:jc w:val="both"/>
      </w:pPr>
      <w:r>
        <w:t>ПРАВИЛА ПОЖАРНОЙ БЕЗОПАСНОСТИ ДЛЯ ДАЧНИКОВ И САДОВОДОВ</w:t>
      </w:r>
    </w:p>
    <w:p w:rsidR="00916404" w:rsidRDefault="00916404" w:rsidP="00916404">
      <w:pPr>
        <w:pStyle w:val="a3"/>
        <w:spacing w:after="0" w:afterAutospacing="0"/>
        <w:ind w:firstLine="720"/>
        <w:jc w:val="both"/>
      </w:pPr>
      <w:r>
        <w:t xml:space="preserve">В большинстве случаев тушение пожаров в дачных товариществах и садоводческих обществах осложняется отсутствием противопожарных разрывов между строениями, дорог и кольцевых проездов с твердым покрытием. Даже при наличии воды пожарные не всегда смогут подъехать на нужное расстояние к очагу возгорания. В этом виноваты сами садоводы, которые самовольно захватывают лишние метры земли вдоль дорог, тогда как для проезда пожарной машины требуется ширина проезда как минимум 3,5 метра. </w:t>
      </w:r>
    </w:p>
    <w:p w:rsidR="00916404" w:rsidRDefault="00916404" w:rsidP="00916404">
      <w:pPr>
        <w:pStyle w:val="a3"/>
        <w:spacing w:after="0" w:afterAutospacing="0"/>
        <w:ind w:firstLine="720"/>
        <w:jc w:val="both"/>
      </w:pPr>
      <w:r>
        <w:t>Настоящая проблема этого времени – сжигание травы и мусора. По этой причине нередко горят жилые дома, надворные постройки, садовые домики. Надо всегда помнить, что костры можно разводить на расстоянии не ближе 50 метров от построек, а в садоводческих товариществах для этого должны быть определены специальные места. И,  конечно же, неотлучно надо следить за горящим костром, а после - потушить его водой или песком.  </w:t>
      </w:r>
    </w:p>
    <w:p w:rsidR="00916404" w:rsidRDefault="00916404" w:rsidP="009A71D1">
      <w:pPr>
        <w:pStyle w:val="a3"/>
        <w:spacing w:after="0" w:afterAutospacing="0"/>
        <w:ind w:firstLine="720"/>
        <w:jc w:val="both"/>
      </w:pPr>
      <w:r>
        <w:t>Разжигая костер, хозяева избавляются от мусора, скопившегося на участке. Это грубейшее нарушение правил пожарной безопасности, по которым садоводам категорически запрещено разводить костры на дачных участках. А весь мусор они обязаны сбрасывать в специальный контейнер.  </w:t>
      </w:r>
    </w:p>
    <w:p w:rsidR="00916404" w:rsidRDefault="00916404" w:rsidP="00916404">
      <w:pPr>
        <w:pStyle w:val="a3"/>
        <w:spacing w:after="0" w:afterAutospacing="0"/>
        <w:ind w:firstLine="720"/>
        <w:jc w:val="both"/>
      </w:pPr>
      <w:r>
        <w:t>Весной с наступлением теплых дней в республике ежегодно учащаются случаи пожаров на приусадебных и дачных участках. Основная их причина - это  неосторожное обращение с огнем, и как следствие раннего наступления весны в этом году - это пал сухой травы и мусора. </w:t>
      </w:r>
    </w:p>
    <w:p w:rsidR="00916404" w:rsidRDefault="00916404" w:rsidP="00916404">
      <w:pPr>
        <w:pStyle w:val="a3"/>
        <w:spacing w:after="0" w:afterAutospacing="0"/>
        <w:ind w:firstLine="720"/>
        <w:jc w:val="both"/>
      </w:pPr>
      <w:r>
        <w:t>Обычная для весны процедура – очистка территории от мусора и его сжигание - таит в себе много опасностей. Разводя костер, люди забывают о том, что огонь надо контролировать. Оставленный без присмотра огонь не щадит строения, нанося значительный материальный ущерб.  Такое положение дел связано с несоблюдением гражданами элементарных требований пожарной безопасности, халатным отношением председателей правлений садоводческих обществ к вопросам обеспечения пожарной безопасности.  </w:t>
      </w:r>
    </w:p>
    <w:p w:rsidR="00916404" w:rsidRDefault="00916404" w:rsidP="00916404">
      <w:pPr>
        <w:pStyle w:val="a3"/>
        <w:spacing w:after="0" w:afterAutospacing="0"/>
        <w:ind w:firstLine="720"/>
        <w:jc w:val="both"/>
      </w:pPr>
      <w:r>
        <w:t xml:space="preserve">Еще один пример поразительной беспечности дачников – это скопление мусора вдоль дорог. Как правило, на импровизированную помойку дачники выносят остатки строительного мусора, </w:t>
      </w:r>
      <w:r>
        <w:lastRenderedPageBreak/>
        <w:t>старые вещи, спиленные деревья и кустарники. При высокой температуре воздуха достаточно одного брошенного окурка, чтобы огромная куча мусора легко воспламенилась. В этом случае огонь неизбежно может перекинуться на близлежащие дачные домики.</w:t>
      </w:r>
    </w:p>
    <w:p w:rsidR="00916404" w:rsidRDefault="00916404" w:rsidP="00916404">
      <w:pPr>
        <w:pStyle w:val="a3"/>
        <w:spacing w:after="0" w:afterAutospacing="0"/>
        <w:ind w:firstLine="720"/>
        <w:jc w:val="both"/>
      </w:pPr>
      <w:r>
        <w:t>Кроме того, садоводам необходимо запастись первичными средствами пожаротушения – это бочку с</w:t>
      </w:r>
      <w:r>
        <w:rPr>
          <w:i/>
          <w:iCs/>
        </w:rPr>
        <w:t xml:space="preserve"> </w:t>
      </w:r>
      <w:r>
        <w:t>во</w:t>
      </w:r>
      <w:r>
        <w:softHyphen/>
        <w:t>дой и ведро, багры, ломы, лопаты, емкости с песком, огнетушители. Нужно позаботиться о содержании в исправном состоянии электрических сетей, электробытовых, газовых и керосиновых приборов, печей. Соблюдать меры предосторожности при их экс</w:t>
      </w:r>
      <w:r>
        <w:softHyphen/>
        <w:t xml:space="preserve">плуатации. Еще одна большая проблема – это отсутствие противопожарных разрывов. Минимальное расстояние между деревянными строениями и сооружениями должно составлять 15 метров. При соблюдении этих условий снижается до минимума риск перекидывания огня на соседние домики. </w:t>
      </w:r>
    </w:p>
    <w:p w:rsidR="00916404" w:rsidRDefault="00916404" w:rsidP="00916404">
      <w:pPr>
        <w:pStyle w:val="a3"/>
        <w:spacing w:after="0" w:afterAutospacing="0"/>
        <w:ind w:firstLine="720"/>
        <w:jc w:val="both"/>
      </w:pPr>
      <w:r>
        <w:t>С наступлением дачного сезона отдыхающие жгут костры, готовят шашлыки, топят бани. Увы, иногда это приводит к печальным последствиям. В частности, печное оборудование бань не соответствует нормативам. От перекала печей нередко происходит возгорание.</w:t>
      </w:r>
    </w:p>
    <w:p w:rsidR="00916404" w:rsidRDefault="00916404" w:rsidP="00916404">
      <w:pPr>
        <w:pStyle w:val="a3"/>
        <w:spacing w:after="0" w:afterAutospacing="0"/>
        <w:ind w:firstLine="720"/>
        <w:jc w:val="both"/>
      </w:pPr>
      <w:r>
        <w:t xml:space="preserve">Для высыпания золы и углей необходимо выделять специальные площадки с ограждениями на расстоянии не ближе 10 метров от зданий. В каждом садоводческом товариществе должны иметься первичные средства тушения пожаров. Рекомендуется у каждого жилого строения устанавливать емкость (бочку) с водой или иметь огнетушитель. </w:t>
      </w:r>
    </w:p>
    <w:p w:rsidR="00916404" w:rsidRDefault="00916404" w:rsidP="009A71D1">
      <w:pPr>
        <w:pStyle w:val="a3"/>
        <w:spacing w:after="0" w:afterAutospacing="0"/>
        <w:ind w:firstLine="720"/>
        <w:jc w:val="both"/>
      </w:pPr>
      <w:r>
        <w:t>Не меньшую опасность представляют неисправные печи. Зимой владельцы садо</w:t>
      </w:r>
      <w:r>
        <w:softHyphen/>
        <w:t>вых участков в садах практически не бывают. Снег, ветер, вода за зимние месяцы нарушают конструкцию печи, топить их становится опасно. Однако</w:t>
      </w:r>
      <w:proofErr w:type="gramStart"/>
      <w:r>
        <w:t>,</w:t>
      </w:r>
      <w:proofErr w:type="gramEnd"/>
      <w:r>
        <w:t xml:space="preserve"> без предварительной проверки нельзя начинать топить печи, так как в конечном итоге это может привести к пожару. Как правило, печи садоводы выкладывают сами, не </w:t>
      </w:r>
      <w:proofErr w:type="gramStart"/>
      <w:r>
        <w:t>заботясь</w:t>
      </w:r>
      <w:proofErr w:type="gramEnd"/>
      <w:r>
        <w:t xml:space="preserve"> порой о правилах пожарной безопасности. </w:t>
      </w:r>
      <w:r w:rsidR="009A71D1">
        <w:t>Напоминаем</w:t>
      </w:r>
      <w:r>
        <w:t xml:space="preserve">, что в этот период печи должны быть тщательно проверены и отремонтированы. Так же в период эксплуатации печей необходимо очищать дымоходы и от сажи не реже, чем один раз в три месяца. </w:t>
      </w:r>
    </w:p>
    <w:p w:rsidR="00916404" w:rsidRDefault="00916404" w:rsidP="001469C3">
      <w:pPr>
        <w:pStyle w:val="a3"/>
        <w:spacing w:after="0" w:afterAutospacing="0"/>
        <w:ind w:firstLine="720"/>
        <w:jc w:val="both"/>
      </w:pPr>
      <w:r>
        <w:t>Не будем забывать, что неправильный монтаж электропроводки также чреват бедой. Кроме того, садоводам стоит помнить, что применение электропроводов разного сечения, из разнородного материала, с поврежденной изоляцией, крепление гвоздями, прокладывать временную электропроводку, выполнять соединение «скруткой» не допускается.</w:t>
      </w:r>
      <w:r w:rsidR="001469C3">
        <w:t xml:space="preserve"> </w:t>
      </w:r>
      <w:r>
        <w:t>Неисправность или неправиль</w:t>
      </w:r>
      <w:r>
        <w:softHyphen/>
        <w:t xml:space="preserve">ная эксплуатация электронагревательных приборов могут привести к трагическим </w:t>
      </w:r>
      <w:proofErr w:type="spellStart"/>
      <w:r>
        <w:t>последствиям</w:t>
      </w:r>
      <w:proofErr w:type="gramStart"/>
      <w:r>
        <w:t>.В</w:t>
      </w:r>
      <w:proofErr w:type="spellEnd"/>
      <w:proofErr w:type="gramEnd"/>
      <w:r>
        <w:t xml:space="preserve"> жилых домах, квартирах и в садовых домиках категорически запрещается использовать в электросчетчиках некалиброванные предохранители («жучки») и эксплуатация неисправных электроприборов. Перегрузки электросети, включение одновременно несколько </w:t>
      </w:r>
      <w:proofErr w:type="spellStart"/>
      <w:r>
        <w:t>энергопотребителей</w:t>
      </w:r>
      <w:proofErr w:type="spellEnd"/>
      <w:r>
        <w:t xml:space="preserve"> в одну розетку также могут привести к пожару.</w:t>
      </w:r>
    </w:p>
    <w:p w:rsidR="003602A1" w:rsidRPr="001469C3" w:rsidRDefault="009A71D1" w:rsidP="001469C3">
      <w:pPr>
        <w:pStyle w:val="a3"/>
        <w:spacing w:after="0" w:afterAutospacing="0"/>
        <w:ind w:firstLine="720"/>
        <w:jc w:val="both"/>
      </w:pPr>
      <w:r>
        <w:t>52 пожарно-спасательная часть</w:t>
      </w:r>
      <w:r w:rsidR="00916404">
        <w:t xml:space="preserve"> напоминает: только строгое соблюдение мер пожарной безопасности – залог сохранности Вашего имущества от огня. Помните, что безопасность Вас и Ваших близких зависит только от Вас!</w:t>
      </w:r>
    </w:p>
    <w:p w:rsidR="00916404" w:rsidRDefault="00916404" w:rsidP="00916404">
      <w:pPr>
        <w:pStyle w:val="a3"/>
        <w:spacing w:after="0" w:afterAutospacing="0"/>
        <w:ind w:firstLine="720"/>
        <w:jc w:val="center"/>
      </w:pPr>
      <w:r>
        <w:rPr>
          <w:b/>
          <w:bCs/>
        </w:rPr>
        <w:t>НЕСКОЛЬКО ПОЛЕЗНЫХ СОВЕТОВ</w:t>
      </w:r>
    </w:p>
    <w:p w:rsidR="00916404" w:rsidRDefault="00916404" w:rsidP="00916404">
      <w:pPr>
        <w:pStyle w:val="a3"/>
        <w:spacing w:after="0" w:afterAutospacing="0"/>
        <w:ind w:firstLine="720"/>
        <w:jc w:val="both"/>
      </w:pPr>
      <w:r>
        <w:t>Настоятельно рекомендует всем гражданам, проживающим в сельской местности или находящимся на отдыхе на природе, быть в это время особенно внимательными и бдительными. Каждый из нас может внести личный вклад в обеспечение пожарной безопасности своего города, села, деревни. Профилактика пожаров – дело общественное и крайне важно в этот период соблюдать необходимые правила пожарной безопасности.</w:t>
      </w:r>
    </w:p>
    <w:p w:rsidR="00916404" w:rsidRDefault="00916404" w:rsidP="00916404">
      <w:pPr>
        <w:pStyle w:val="a3"/>
        <w:spacing w:after="0" w:afterAutospacing="0"/>
        <w:ind w:firstLine="720"/>
        <w:jc w:val="both"/>
      </w:pPr>
      <w:r>
        <w:t xml:space="preserve">К сожалению, из года в год в эти дни на всей территории России наблюдается увеличение количества природных пожаров, связанных с палом травы, в том числе при проведении </w:t>
      </w:r>
      <w:r>
        <w:lastRenderedPageBreak/>
        <w:t>сельскохозяйственных работ, сжиганием мусора на дачных и приусадебных участках и неосторожного обращения с огнем в сельской местности, в лесополосах, возле дачных товариществ.</w:t>
      </w:r>
    </w:p>
    <w:p w:rsidR="00916404" w:rsidRDefault="00916404" w:rsidP="00916404">
      <w:pPr>
        <w:pStyle w:val="a3"/>
        <w:spacing w:after="0" w:afterAutospacing="0"/>
        <w:ind w:firstLine="720"/>
        <w:jc w:val="both"/>
      </w:pPr>
      <w:r>
        <w:t>Помните, что пожар легче предупредить, чем потушить.</w:t>
      </w:r>
    </w:p>
    <w:p w:rsidR="00916404" w:rsidRDefault="00916404" w:rsidP="00916404">
      <w:pPr>
        <w:pStyle w:val="a3"/>
        <w:spacing w:after="0" w:afterAutospacing="0"/>
        <w:ind w:firstLine="720"/>
        <w:jc w:val="both"/>
      </w:pPr>
      <w:r>
        <w:t xml:space="preserve">Не подвергайте опасности свою жизнь и жизни </w:t>
      </w:r>
      <w:proofErr w:type="gramStart"/>
      <w:r>
        <w:t>своих</w:t>
      </w:r>
      <w:proofErr w:type="gramEnd"/>
      <w:r>
        <w:t xml:space="preserve"> близких.</w:t>
      </w:r>
    </w:p>
    <w:p w:rsidR="00916404" w:rsidRDefault="00916404" w:rsidP="00916404">
      <w:pPr>
        <w:pStyle w:val="a3"/>
        <w:spacing w:after="0" w:afterAutospacing="0"/>
        <w:ind w:firstLine="720"/>
        <w:jc w:val="both"/>
      </w:pPr>
      <w:r>
        <w:t>Берегите свое жилье и имущество от огня.</w:t>
      </w:r>
    </w:p>
    <w:p w:rsidR="00916404" w:rsidRDefault="00916404" w:rsidP="00916404">
      <w:pPr>
        <w:pStyle w:val="a3"/>
        <w:spacing w:after="0" w:afterAutospacing="0"/>
        <w:ind w:firstLine="720"/>
        <w:jc w:val="both"/>
      </w:pPr>
      <w:r>
        <w:t>Соблюдайте правила пожарной безопасности:</w:t>
      </w:r>
    </w:p>
    <w:p w:rsidR="00916404" w:rsidRDefault="00916404" w:rsidP="00916404">
      <w:pPr>
        <w:pStyle w:val="a3"/>
        <w:spacing w:after="0" w:afterAutospacing="0"/>
        <w:ind w:firstLine="720"/>
        <w:jc w:val="both"/>
      </w:pPr>
      <w:r>
        <w:t>· не разводите костры в лесах;</w:t>
      </w:r>
    </w:p>
    <w:p w:rsidR="00916404" w:rsidRDefault="00916404" w:rsidP="00916404">
      <w:pPr>
        <w:pStyle w:val="a3"/>
        <w:spacing w:after="0" w:afterAutospacing="0"/>
        <w:ind w:firstLine="720"/>
        <w:jc w:val="both"/>
      </w:pPr>
      <w:r>
        <w:t>· будьте осторожными при обращении со спичками и другими огнеопасными предметами, не бросайте непотушенные сигареты;</w:t>
      </w:r>
    </w:p>
    <w:p w:rsidR="00916404" w:rsidRDefault="00916404" w:rsidP="00916404">
      <w:pPr>
        <w:pStyle w:val="a3"/>
        <w:spacing w:after="0" w:afterAutospacing="0"/>
        <w:ind w:firstLine="720"/>
        <w:jc w:val="both"/>
      </w:pPr>
      <w:r>
        <w:t>· без необходимости не сжигайте мусор на своих садовых и дачных участках и вблизи леса и лесных насаждений. Помните, что это особенно опасно при сильном ветре;</w:t>
      </w:r>
    </w:p>
    <w:p w:rsidR="00916404" w:rsidRDefault="00916404" w:rsidP="00916404">
      <w:pPr>
        <w:pStyle w:val="a3"/>
        <w:spacing w:after="0" w:afterAutospacing="0"/>
        <w:ind w:firstLine="720"/>
        <w:jc w:val="both"/>
      </w:pPr>
      <w:r>
        <w:t>Обращаем внимание родителей: присматривайте за детьми, чтобы детская шалость не превратилась в большой пожар.</w:t>
      </w:r>
    </w:p>
    <w:p w:rsidR="003602A1" w:rsidRDefault="003602A1" w:rsidP="003602A1">
      <w:pPr>
        <w:jc w:val="right"/>
        <w:rPr>
          <w:rFonts w:ascii="Times New Roman" w:hAnsi="Times New Roman" w:cs="Times New Roman"/>
        </w:rPr>
      </w:pPr>
    </w:p>
    <w:p w:rsidR="00CD7BCA" w:rsidRDefault="00CD7BCA" w:rsidP="003602A1">
      <w:pPr>
        <w:jc w:val="right"/>
        <w:rPr>
          <w:rFonts w:ascii="Times New Roman" w:hAnsi="Times New Roman" w:cs="Times New Roman"/>
        </w:rPr>
      </w:pPr>
    </w:p>
    <w:p w:rsidR="004D07DE" w:rsidRPr="00CD7BCA" w:rsidRDefault="00CD7BCA" w:rsidP="00CD7BCA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BCA">
        <w:rPr>
          <w:rFonts w:ascii="Times New Roman" w:hAnsi="Times New Roman" w:cs="Times New Roman"/>
          <w:sz w:val="24"/>
          <w:szCs w:val="24"/>
        </w:rPr>
        <w:t xml:space="preserve">Начальник 52 пожарно-спасательной  части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D7BC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D7BCA" w:rsidRPr="00CD7BCA" w:rsidRDefault="00CD7BCA" w:rsidP="00CD7BCA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BCA">
        <w:rPr>
          <w:rFonts w:ascii="Times New Roman" w:hAnsi="Times New Roman" w:cs="Times New Roman"/>
          <w:sz w:val="24"/>
          <w:szCs w:val="24"/>
        </w:rPr>
        <w:t>5 пожарно-спасательного отряда ФПС ГПС</w:t>
      </w:r>
    </w:p>
    <w:p w:rsidR="00CD7BCA" w:rsidRPr="00CD7BCA" w:rsidRDefault="00CD7BCA" w:rsidP="00CD7BCA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BCA">
        <w:rPr>
          <w:rFonts w:ascii="Times New Roman" w:hAnsi="Times New Roman" w:cs="Times New Roman"/>
          <w:sz w:val="24"/>
          <w:szCs w:val="24"/>
        </w:rPr>
        <w:t xml:space="preserve">Главного управления МЧС России </w:t>
      </w:r>
    </w:p>
    <w:p w:rsidR="00CD7BCA" w:rsidRPr="00CD7BCA" w:rsidRDefault="00CD7BCA" w:rsidP="00CD7BCA">
      <w:pPr>
        <w:pStyle w:val="a4"/>
        <w:rPr>
          <w:rFonts w:ascii="Times New Roman" w:hAnsi="Times New Roman" w:cs="Times New Roman"/>
          <w:sz w:val="24"/>
          <w:szCs w:val="24"/>
        </w:rPr>
      </w:pPr>
      <w:r w:rsidRPr="00CD7BCA">
        <w:rPr>
          <w:rFonts w:ascii="Times New Roman" w:hAnsi="Times New Roman" w:cs="Times New Roman"/>
          <w:sz w:val="24"/>
          <w:szCs w:val="24"/>
        </w:rPr>
        <w:t xml:space="preserve">по 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A71D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D7BCA">
        <w:rPr>
          <w:rFonts w:ascii="Times New Roman" w:hAnsi="Times New Roman" w:cs="Times New Roman"/>
          <w:sz w:val="24"/>
          <w:szCs w:val="24"/>
        </w:rPr>
        <w:t>А.С. Анищенко</w:t>
      </w:r>
    </w:p>
    <w:sectPr w:rsidR="00CD7BCA" w:rsidRPr="00CD7BCA" w:rsidSect="009A71D1">
      <w:pgSz w:w="11906" w:h="16838"/>
      <w:pgMar w:top="113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184"/>
    <w:multiLevelType w:val="multilevel"/>
    <w:tmpl w:val="6800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F4095"/>
    <w:multiLevelType w:val="multilevel"/>
    <w:tmpl w:val="BBAE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176883"/>
    <w:multiLevelType w:val="multilevel"/>
    <w:tmpl w:val="933CED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C06326"/>
    <w:multiLevelType w:val="multilevel"/>
    <w:tmpl w:val="01D471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404"/>
    <w:rsid w:val="001469C3"/>
    <w:rsid w:val="0023354D"/>
    <w:rsid w:val="00287536"/>
    <w:rsid w:val="003602A1"/>
    <w:rsid w:val="004D07DE"/>
    <w:rsid w:val="006D54F6"/>
    <w:rsid w:val="00916404"/>
    <w:rsid w:val="009A71D1"/>
    <w:rsid w:val="00A12213"/>
    <w:rsid w:val="00C32F4D"/>
    <w:rsid w:val="00CD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D7B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1592</Words>
  <Characters>9076</Characters>
  <Application>Microsoft Office Word</Application>
  <DocSecurity>0</DocSecurity>
  <Lines>75</Lines>
  <Paragraphs>21</Paragraphs>
  <ScaleCrop>false</ScaleCrop>
  <Company>Home</Company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2017-04-06T06:16:00Z</cp:lastPrinted>
  <dcterms:created xsi:type="dcterms:W3CDTF">2017-03-07T10:18:00Z</dcterms:created>
  <dcterms:modified xsi:type="dcterms:W3CDTF">2020-03-27T03:33:00Z</dcterms:modified>
</cp:coreProperties>
</file>