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D67B07" w:rsidP="00CE67B5">
      <w:pPr>
        <w:jc w:val="center"/>
        <w:rPr>
          <w:b/>
          <w:bCs/>
          <w:iCs/>
        </w:rPr>
      </w:pPr>
      <w:r>
        <w:rPr>
          <w:b/>
          <w:bCs/>
          <w:iCs/>
          <w:noProof/>
        </w:rPr>
      </w:r>
      <w:r w:rsidR="00A354EE">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7D625B">
        <w:t>13</w:t>
      </w:r>
      <w:r w:rsidR="00F25BF6" w:rsidRPr="003972E8">
        <w:t xml:space="preserve"> </w:t>
      </w:r>
      <w:r w:rsidR="00B33328" w:rsidRPr="003972E8">
        <w:t xml:space="preserve">от </w:t>
      </w:r>
      <w:r w:rsidR="00A354EE">
        <w:t>08</w:t>
      </w:r>
      <w:r w:rsidR="007D625B">
        <w:t>.07</w:t>
      </w:r>
      <w:r w:rsidR="003B5E6A" w:rsidRPr="003972E8">
        <w:t>.</w:t>
      </w:r>
      <w:r w:rsidR="00D377E4" w:rsidRPr="003972E8">
        <w:t>202</w:t>
      </w:r>
      <w:r w:rsidR="00216D14" w:rsidRPr="003972E8">
        <w:t>4</w:t>
      </w:r>
      <w:r w:rsidR="00B34E0A" w:rsidRPr="003972E8">
        <w:t xml:space="preserve"> </w:t>
      </w:r>
      <w:r w:rsidR="005521FE" w:rsidRPr="003972E8">
        <w:t>года.</w:t>
      </w:r>
    </w:p>
    <w:p w:rsidR="00591A2D"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B338AA" w:rsidRDefault="00B338AA" w:rsidP="00BB2FAB">
      <w:pPr>
        <w:autoSpaceDE w:val="0"/>
        <w:autoSpaceDN w:val="0"/>
        <w:adjustRightInd w:val="0"/>
        <w:rPr>
          <w:b/>
          <w:bCs/>
        </w:rPr>
      </w:pPr>
    </w:p>
    <w:p w:rsidR="007D625B" w:rsidRDefault="007D625B" w:rsidP="007D625B">
      <w:pPr>
        <w:widowControl w:val="0"/>
        <w:jc w:val="center"/>
        <w:rPr>
          <w:snapToGrid w:val="0"/>
          <w:sz w:val="28"/>
          <w:szCs w:val="28"/>
        </w:rPr>
      </w:pPr>
    </w:p>
    <w:p w:rsidR="008C23AE" w:rsidRPr="00F74480" w:rsidRDefault="008C23AE" w:rsidP="008C23AE">
      <w:pPr>
        <w:widowControl w:val="0"/>
        <w:jc w:val="center"/>
        <w:rPr>
          <w:snapToGrid w:val="0"/>
          <w:sz w:val="25"/>
          <w:szCs w:val="25"/>
        </w:rPr>
      </w:pPr>
      <w:r>
        <w:rPr>
          <w:noProof/>
          <w:sz w:val="25"/>
          <w:szCs w:val="25"/>
        </w:rPr>
        <w:drawing>
          <wp:inline distT="0" distB="0" distL="0" distR="0">
            <wp:extent cx="673100" cy="56070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3100" cy="560705"/>
                    </a:xfrm>
                    <a:prstGeom prst="rect">
                      <a:avLst/>
                    </a:prstGeom>
                    <a:noFill/>
                    <a:ln w="9525">
                      <a:noFill/>
                      <a:miter lim="800000"/>
                      <a:headEnd/>
                      <a:tailEnd/>
                    </a:ln>
                  </pic:spPr>
                </pic:pic>
              </a:graphicData>
            </a:graphic>
          </wp:inline>
        </w:drawing>
      </w:r>
    </w:p>
    <w:p w:rsidR="008C23AE" w:rsidRPr="00F74480" w:rsidRDefault="008C23AE" w:rsidP="008C23AE">
      <w:pPr>
        <w:widowControl w:val="0"/>
        <w:jc w:val="center"/>
        <w:rPr>
          <w:b/>
          <w:bCs/>
          <w:snapToGrid w:val="0"/>
          <w:sz w:val="25"/>
          <w:szCs w:val="25"/>
        </w:rPr>
      </w:pPr>
    </w:p>
    <w:p w:rsidR="008C23AE" w:rsidRPr="00F74480" w:rsidRDefault="008C23AE" w:rsidP="008C23AE">
      <w:pPr>
        <w:widowControl w:val="0"/>
        <w:jc w:val="center"/>
        <w:rPr>
          <w:b/>
          <w:bCs/>
          <w:snapToGrid w:val="0"/>
          <w:sz w:val="25"/>
          <w:szCs w:val="25"/>
        </w:rPr>
      </w:pPr>
      <w:r w:rsidRPr="00F74480">
        <w:rPr>
          <w:b/>
          <w:bCs/>
          <w:snapToGrid w:val="0"/>
          <w:sz w:val="25"/>
          <w:szCs w:val="25"/>
        </w:rPr>
        <w:t>АДМИНИСТРАЦИЯ</w:t>
      </w:r>
    </w:p>
    <w:p w:rsidR="008C23AE" w:rsidRPr="00F74480" w:rsidRDefault="008C23AE" w:rsidP="008C23AE">
      <w:pPr>
        <w:widowControl w:val="0"/>
        <w:jc w:val="center"/>
        <w:rPr>
          <w:b/>
          <w:bCs/>
          <w:sz w:val="25"/>
          <w:szCs w:val="25"/>
        </w:rPr>
      </w:pPr>
      <w:r w:rsidRPr="00F74480">
        <w:rPr>
          <w:b/>
          <w:bCs/>
          <w:snapToGrid w:val="0"/>
          <w:sz w:val="25"/>
          <w:szCs w:val="25"/>
        </w:rPr>
        <w:t xml:space="preserve">КАРАСЕВСКОГО СЕЛЬСОВЕТА </w:t>
      </w:r>
      <w:r w:rsidRPr="00F74480">
        <w:rPr>
          <w:b/>
          <w:bCs/>
          <w:sz w:val="25"/>
          <w:szCs w:val="25"/>
        </w:rPr>
        <w:t>БОЛОТНИНСКОГО РАЙОНА</w:t>
      </w:r>
    </w:p>
    <w:p w:rsidR="008C23AE" w:rsidRPr="00F74480" w:rsidRDefault="008C23AE" w:rsidP="008C23AE">
      <w:pPr>
        <w:widowControl w:val="0"/>
        <w:jc w:val="center"/>
        <w:rPr>
          <w:b/>
          <w:bCs/>
          <w:snapToGrid w:val="0"/>
          <w:sz w:val="25"/>
          <w:szCs w:val="25"/>
        </w:rPr>
      </w:pPr>
      <w:r w:rsidRPr="00F74480">
        <w:rPr>
          <w:b/>
          <w:bCs/>
          <w:snapToGrid w:val="0"/>
          <w:sz w:val="25"/>
          <w:szCs w:val="25"/>
        </w:rPr>
        <w:t>НОВОСИБИРСКОЙ ОБЛАСТИ</w:t>
      </w:r>
    </w:p>
    <w:p w:rsidR="008C23AE" w:rsidRPr="00F74480" w:rsidRDefault="008C23AE" w:rsidP="008C23AE">
      <w:pPr>
        <w:widowControl w:val="0"/>
        <w:jc w:val="center"/>
        <w:rPr>
          <w:b/>
          <w:bCs/>
          <w:snapToGrid w:val="0"/>
          <w:sz w:val="25"/>
          <w:szCs w:val="25"/>
        </w:rPr>
      </w:pPr>
    </w:p>
    <w:p w:rsidR="008C23AE" w:rsidRPr="00F74480" w:rsidRDefault="008C23AE" w:rsidP="008C23AE">
      <w:pPr>
        <w:widowControl w:val="0"/>
        <w:jc w:val="center"/>
        <w:rPr>
          <w:b/>
          <w:bCs/>
          <w:snapToGrid w:val="0"/>
          <w:sz w:val="25"/>
          <w:szCs w:val="25"/>
        </w:rPr>
      </w:pPr>
      <w:r w:rsidRPr="00F74480">
        <w:rPr>
          <w:b/>
          <w:bCs/>
          <w:snapToGrid w:val="0"/>
          <w:sz w:val="25"/>
          <w:szCs w:val="25"/>
        </w:rPr>
        <w:t>ПОСТАНОВЛЕНИЕ</w:t>
      </w:r>
    </w:p>
    <w:p w:rsidR="008C23AE" w:rsidRPr="00F74480" w:rsidRDefault="008C23AE" w:rsidP="008C23AE">
      <w:pPr>
        <w:jc w:val="both"/>
        <w:rPr>
          <w:sz w:val="25"/>
          <w:szCs w:val="25"/>
        </w:rPr>
      </w:pPr>
    </w:p>
    <w:p w:rsidR="008C23AE" w:rsidRPr="00F74480" w:rsidRDefault="008C23AE" w:rsidP="008C23AE">
      <w:pPr>
        <w:jc w:val="both"/>
        <w:rPr>
          <w:sz w:val="25"/>
          <w:szCs w:val="25"/>
        </w:rPr>
      </w:pPr>
      <w:r w:rsidRPr="00F74480">
        <w:rPr>
          <w:sz w:val="25"/>
          <w:szCs w:val="25"/>
        </w:rPr>
        <w:t>от 28.06.2024 г.                                                                                                                № 50</w:t>
      </w:r>
    </w:p>
    <w:p w:rsidR="008C23AE" w:rsidRPr="00F74480" w:rsidRDefault="008C23AE" w:rsidP="008C23AE">
      <w:pPr>
        <w:jc w:val="center"/>
        <w:rPr>
          <w:sz w:val="25"/>
          <w:szCs w:val="25"/>
        </w:rPr>
      </w:pPr>
      <w:r w:rsidRPr="00F74480">
        <w:rPr>
          <w:sz w:val="25"/>
          <w:szCs w:val="25"/>
        </w:rPr>
        <w:t xml:space="preserve">с. Карасево                                       </w:t>
      </w:r>
    </w:p>
    <w:p w:rsidR="008C23AE" w:rsidRPr="00F74480" w:rsidRDefault="008C23AE" w:rsidP="008C23AE">
      <w:pPr>
        <w:jc w:val="center"/>
        <w:rPr>
          <w:sz w:val="25"/>
          <w:szCs w:val="25"/>
        </w:rPr>
      </w:pPr>
    </w:p>
    <w:p w:rsidR="008C23AE" w:rsidRPr="00F74480" w:rsidRDefault="008C23AE" w:rsidP="008C23AE">
      <w:pPr>
        <w:jc w:val="center"/>
        <w:rPr>
          <w:b/>
          <w:sz w:val="25"/>
          <w:szCs w:val="25"/>
        </w:rPr>
      </w:pPr>
      <w:r w:rsidRPr="00F74480">
        <w:rPr>
          <w:b/>
          <w:sz w:val="25"/>
          <w:szCs w:val="25"/>
        </w:rPr>
        <w:t>О внесение изменений в постановление администрации Карасевского сельсовета Болотнинского района Новосибирской области от 10.08.2023 № 66</w:t>
      </w:r>
    </w:p>
    <w:p w:rsidR="008C23AE" w:rsidRPr="00F74480" w:rsidRDefault="008C23AE" w:rsidP="008C23AE">
      <w:pPr>
        <w:rPr>
          <w:sz w:val="25"/>
          <w:szCs w:val="25"/>
        </w:rPr>
      </w:pPr>
    </w:p>
    <w:p w:rsidR="008C23AE" w:rsidRPr="00F74480" w:rsidRDefault="008C23AE" w:rsidP="008C23AE">
      <w:pPr>
        <w:jc w:val="both"/>
        <w:rPr>
          <w:sz w:val="25"/>
          <w:szCs w:val="25"/>
        </w:rPr>
      </w:pPr>
      <w:r w:rsidRPr="00F74480">
        <w:rPr>
          <w:sz w:val="25"/>
          <w:szCs w:val="25"/>
        </w:rPr>
        <w:t>Администрация Карасевского сельсовета Болотнинского района Новосибирской области</w:t>
      </w:r>
    </w:p>
    <w:p w:rsidR="008C23AE" w:rsidRPr="00F74480" w:rsidRDefault="008C23AE" w:rsidP="008C23AE">
      <w:pPr>
        <w:widowControl w:val="0"/>
        <w:autoSpaceDE w:val="0"/>
        <w:autoSpaceDN w:val="0"/>
        <w:adjustRightInd w:val="0"/>
        <w:jc w:val="both"/>
        <w:rPr>
          <w:rFonts w:cs="Calibri"/>
          <w:b/>
          <w:sz w:val="25"/>
          <w:szCs w:val="25"/>
        </w:rPr>
      </w:pPr>
      <w:r w:rsidRPr="00F74480">
        <w:rPr>
          <w:rFonts w:cs="Calibri"/>
          <w:b/>
          <w:sz w:val="25"/>
          <w:szCs w:val="25"/>
        </w:rPr>
        <w:t>ПОСТАНОВЛЯЕТ:</w:t>
      </w:r>
    </w:p>
    <w:p w:rsidR="008C23AE" w:rsidRPr="00F74480" w:rsidRDefault="008C23AE" w:rsidP="008C23AE">
      <w:pPr>
        <w:pStyle w:val="21"/>
        <w:rPr>
          <w:b/>
          <w:sz w:val="25"/>
          <w:szCs w:val="25"/>
        </w:rPr>
      </w:pPr>
      <w:r w:rsidRPr="00F74480">
        <w:rPr>
          <w:rFonts w:cs="Calibri"/>
          <w:sz w:val="25"/>
          <w:szCs w:val="25"/>
        </w:rPr>
        <w:t xml:space="preserve">1. </w:t>
      </w:r>
      <w:r w:rsidRPr="00F74480">
        <w:rPr>
          <w:sz w:val="25"/>
          <w:szCs w:val="25"/>
        </w:rPr>
        <w:t>Внести в постановление администрации Карасевского сельсовета Болотнинского района Новосибирской области от 10.08.2023 № 66 «Об утверждении</w:t>
      </w:r>
      <w:r w:rsidRPr="00F74480">
        <w:rPr>
          <w:b/>
          <w:sz w:val="25"/>
          <w:szCs w:val="25"/>
        </w:rPr>
        <w:t xml:space="preserve"> </w:t>
      </w:r>
      <w:r w:rsidRPr="00F74480">
        <w:rPr>
          <w:sz w:val="25"/>
          <w:szCs w:val="25"/>
        </w:rPr>
        <w:t xml:space="preserve">Порядка применения бюджетной классификации Российской Федерации в </w:t>
      </w:r>
      <w:r w:rsidRPr="00F74480">
        <w:rPr>
          <w:bCs/>
          <w:color w:val="212121"/>
          <w:sz w:val="25"/>
          <w:szCs w:val="25"/>
        </w:rPr>
        <w:t xml:space="preserve">части, относящейся к бюджету </w:t>
      </w:r>
      <w:r w:rsidRPr="00F74480">
        <w:rPr>
          <w:sz w:val="25"/>
          <w:szCs w:val="25"/>
        </w:rPr>
        <w:t>Карасевского сельсовета Болотнинского района Новосибирской области</w:t>
      </w:r>
      <w:r w:rsidRPr="00F74480">
        <w:rPr>
          <w:rFonts w:cs="Calibri"/>
          <w:sz w:val="25"/>
          <w:szCs w:val="25"/>
        </w:rPr>
        <w:t>»</w:t>
      </w:r>
      <w:r w:rsidRPr="00F74480">
        <w:rPr>
          <w:b/>
          <w:sz w:val="25"/>
          <w:szCs w:val="25"/>
        </w:rPr>
        <w:t xml:space="preserve"> </w:t>
      </w:r>
      <w:r w:rsidRPr="00F74480">
        <w:rPr>
          <w:sz w:val="25"/>
          <w:szCs w:val="25"/>
        </w:rPr>
        <w:t>следующие изменения:</w:t>
      </w:r>
    </w:p>
    <w:p w:rsidR="008C23AE" w:rsidRPr="00F74480" w:rsidRDefault="008C23AE" w:rsidP="008C23AE">
      <w:pPr>
        <w:jc w:val="both"/>
        <w:rPr>
          <w:sz w:val="25"/>
          <w:szCs w:val="25"/>
        </w:rPr>
      </w:pPr>
      <w:r w:rsidRPr="00F74480">
        <w:rPr>
          <w:rFonts w:cs="Calibri"/>
          <w:sz w:val="25"/>
          <w:szCs w:val="25"/>
        </w:rPr>
        <w:t xml:space="preserve">1.1. Преамбулу постановления </w:t>
      </w:r>
      <w:r w:rsidRPr="00F74480">
        <w:rPr>
          <w:sz w:val="25"/>
          <w:szCs w:val="25"/>
        </w:rPr>
        <w:t>изложить в следующей редакции:</w:t>
      </w:r>
    </w:p>
    <w:p w:rsidR="008C23AE" w:rsidRPr="00F74480" w:rsidRDefault="008C23AE" w:rsidP="008C23AE">
      <w:pPr>
        <w:shd w:val="clear" w:color="auto" w:fill="FFFFFF"/>
        <w:jc w:val="both"/>
        <w:rPr>
          <w:rFonts w:eastAsia="Calibri"/>
          <w:sz w:val="25"/>
          <w:szCs w:val="25"/>
          <w:lang w:eastAsia="en-US"/>
        </w:rPr>
      </w:pPr>
      <w:proofErr w:type="gramStart"/>
      <w:r w:rsidRPr="00F74480">
        <w:rPr>
          <w:sz w:val="25"/>
          <w:szCs w:val="25"/>
        </w:rPr>
        <w:t>«</w:t>
      </w:r>
      <w:r w:rsidRPr="00387101">
        <w:rPr>
          <w:sz w:val="25"/>
          <w:szCs w:val="25"/>
          <w:lang w:eastAsia="en-US"/>
        </w:rPr>
        <w:t xml:space="preserve">В соответствии с пунктом 1 статьи 9 Бюджетного кодекса Российской Федерации, </w:t>
      </w:r>
      <w:r w:rsidRPr="00387101">
        <w:rPr>
          <w:sz w:val="25"/>
          <w:szCs w:val="25"/>
        </w:rPr>
        <w:t>Положение</w:t>
      </w:r>
      <w:r w:rsidRPr="008B02CD">
        <w:rPr>
          <w:sz w:val="25"/>
          <w:szCs w:val="25"/>
        </w:rPr>
        <w:t>м</w:t>
      </w:r>
      <w:r w:rsidRPr="00387101">
        <w:rPr>
          <w:sz w:val="25"/>
          <w:szCs w:val="25"/>
        </w:rPr>
        <w:t xml:space="preserve"> «О бюджетном процессе в Карасевском сельсовете Болотнинского района Новосибирской области»</w:t>
      </w:r>
      <w:r w:rsidRPr="00387101">
        <w:rPr>
          <w:sz w:val="25"/>
          <w:szCs w:val="25"/>
          <w:lang w:eastAsia="en-US"/>
        </w:rPr>
        <w:t>, утверждённым решением Совета депутатов Карасевского сельсовета Болотнинского района Новосибирской области от 28.09.2021 № 54</w:t>
      </w:r>
      <w:r w:rsidRPr="008B02CD">
        <w:rPr>
          <w:sz w:val="25"/>
          <w:szCs w:val="25"/>
          <w:lang w:eastAsia="en-US"/>
        </w:rPr>
        <w:t xml:space="preserve"> </w:t>
      </w:r>
      <w:r w:rsidRPr="00387101">
        <w:rPr>
          <w:sz w:val="25"/>
          <w:szCs w:val="25"/>
          <w:lang w:eastAsia="en-US"/>
        </w:rPr>
        <w:t xml:space="preserve">(в редакции решения Совета депутатов сельского поселения от 26.06.2023 № 133), руководствуясь </w:t>
      </w:r>
      <w:r w:rsidRPr="00387101">
        <w:rPr>
          <w:color w:val="000000"/>
          <w:sz w:val="25"/>
          <w:szCs w:val="25"/>
          <w:lang w:eastAsia="en-US"/>
        </w:rPr>
        <w:t xml:space="preserve">Уставом </w:t>
      </w:r>
      <w:r w:rsidRPr="00387101">
        <w:rPr>
          <w:sz w:val="25"/>
          <w:szCs w:val="25"/>
          <w:lang w:eastAsia="en-US"/>
        </w:rPr>
        <w:t>Карасевского сельсовета Болотнинского района Новосибирской области, администрация Карасевского сельсовета Болотнинского района Новосибирской области</w:t>
      </w:r>
      <w:proofErr w:type="gramEnd"/>
      <w:r w:rsidRPr="00F74480">
        <w:rPr>
          <w:sz w:val="25"/>
          <w:szCs w:val="25"/>
          <w:lang w:eastAsia="en-US"/>
        </w:rPr>
        <w:t xml:space="preserve"> постановляет</w:t>
      </w:r>
      <w:proofErr w:type="gramStart"/>
      <w:r w:rsidRPr="00F74480">
        <w:rPr>
          <w:sz w:val="25"/>
          <w:szCs w:val="25"/>
          <w:lang w:eastAsia="en-US"/>
        </w:rPr>
        <w:t>:»</w:t>
      </w:r>
      <w:proofErr w:type="gramEnd"/>
      <w:r w:rsidRPr="00F74480">
        <w:rPr>
          <w:sz w:val="25"/>
          <w:szCs w:val="25"/>
          <w:lang w:eastAsia="en-US"/>
        </w:rPr>
        <w:t>.</w:t>
      </w:r>
      <w:r w:rsidRPr="00F74480">
        <w:rPr>
          <w:rFonts w:cs="Calibri"/>
          <w:sz w:val="25"/>
          <w:szCs w:val="25"/>
        </w:rPr>
        <w:t xml:space="preserve"> </w:t>
      </w:r>
      <w:r w:rsidRPr="00F74480">
        <w:rPr>
          <w:rFonts w:cs="Calibri"/>
          <w:sz w:val="25"/>
          <w:szCs w:val="25"/>
        </w:rPr>
        <w:tab/>
      </w:r>
    </w:p>
    <w:p w:rsidR="008C23AE" w:rsidRPr="00F74480" w:rsidRDefault="008C23AE" w:rsidP="008C23AE">
      <w:pPr>
        <w:pStyle w:val="a5"/>
        <w:jc w:val="both"/>
        <w:rPr>
          <w:rFonts w:ascii="Times New Roman" w:hAnsi="Times New Roman"/>
          <w:sz w:val="25"/>
          <w:szCs w:val="25"/>
        </w:rPr>
      </w:pPr>
      <w:r w:rsidRPr="00F74480">
        <w:rPr>
          <w:rFonts w:ascii="Times New Roman" w:hAnsi="Times New Roman"/>
          <w:sz w:val="25"/>
          <w:szCs w:val="25"/>
        </w:rPr>
        <w:t>1.2. Абзац первый Порядка</w:t>
      </w:r>
      <w:r w:rsidRPr="00387101">
        <w:rPr>
          <w:rFonts w:ascii="Times New Roman" w:hAnsi="Times New Roman"/>
          <w:sz w:val="25"/>
          <w:szCs w:val="25"/>
        </w:rPr>
        <w:t xml:space="preserve"> применения бюджетной классификации Российской Федерации в </w:t>
      </w:r>
      <w:proofErr w:type="gramStart"/>
      <w:r w:rsidRPr="00387101">
        <w:rPr>
          <w:rFonts w:ascii="Times New Roman" w:hAnsi="Times New Roman"/>
          <w:sz w:val="25"/>
          <w:szCs w:val="25"/>
        </w:rPr>
        <w:t>части</w:t>
      </w:r>
      <w:proofErr w:type="gramEnd"/>
      <w:r w:rsidRPr="00387101">
        <w:rPr>
          <w:rFonts w:ascii="Times New Roman" w:hAnsi="Times New Roman"/>
          <w:sz w:val="25"/>
          <w:szCs w:val="25"/>
        </w:rPr>
        <w:t xml:space="preserve"> </w:t>
      </w:r>
      <w:r w:rsidRPr="00387101">
        <w:rPr>
          <w:rFonts w:ascii="Times New Roman" w:eastAsia="Times New Roman" w:hAnsi="Times New Roman"/>
          <w:bCs/>
          <w:color w:val="212121"/>
          <w:sz w:val="25"/>
          <w:szCs w:val="25"/>
          <w:lang w:eastAsia="ru-RU"/>
        </w:rPr>
        <w:t>относящейся к</w:t>
      </w:r>
      <w:r w:rsidRPr="00F74480">
        <w:rPr>
          <w:rFonts w:ascii="Times New Roman" w:eastAsia="Times New Roman" w:hAnsi="Times New Roman"/>
          <w:bCs/>
          <w:color w:val="212121"/>
          <w:sz w:val="25"/>
          <w:szCs w:val="25"/>
          <w:lang w:eastAsia="ru-RU"/>
        </w:rPr>
        <w:t> </w:t>
      </w:r>
      <w:r w:rsidRPr="00387101">
        <w:rPr>
          <w:rFonts w:ascii="Times New Roman" w:eastAsia="Times New Roman" w:hAnsi="Times New Roman"/>
          <w:bCs/>
          <w:color w:val="212121"/>
          <w:sz w:val="25"/>
          <w:szCs w:val="25"/>
          <w:lang w:eastAsia="ru-RU"/>
        </w:rPr>
        <w:t xml:space="preserve">бюджету </w:t>
      </w:r>
      <w:r w:rsidRPr="00387101">
        <w:rPr>
          <w:rFonts w:ascii="Times New Roman" w:hAnsi="Times New Roman"/>
          <w:sz w:val="25"/>
          <w:szCs w:val="25"/>
        </w:rPr>
        <w:t>Карасевского сельсовета Болотнинского района Новосибирской области</w:t>
      </w:r>
      <w:r w:rsidRPr="00F74480">
        <w:rPr>
          <w:rFonts w:ascii="Times New Roman" w:hAnsi="Times New Roman"/>
          <w:sz w:val="25"/>
          <w:szCs w:val="25"/>
        </w:rPr>
        <w:t xml:space="preserve"> изложить в следующей редакции:</w:t>
      </w:r>
    </w:p>
    <w:p w:rsidR="008C23AE" w:rsidRPr="00F74480" w:rsidRDefault="008C23AE" w:rsidP="008C23AE">
      <w:pPr>
        <w:jc w:val="both"/>
        <w:rPr>
          <w:sz w:val="25"/>
          <w:szCs w:val="25"/>
        </w:rPr>
      </w:pPr>
      <w:r w:rsidRPr="00F74480">
        <w:rPr>
          <w:sz w:val="25"/>
          <w:szCs w:val="25"/>
        </w:rPr>
        <w:lastRenderedPageBreak/>
        <w:t>«Настоящий порядок разработан в соответствии с положениями главы 4 Бюджетного кодекса Российской Федерации и применяется при формировании и исполнении бюджета К</w:t>
      </w:r>
      <w:r w:rsidR="00A10D7E">
        <w:rPr>
          <w:sz w:val="25"/>
          <w:szCs w:val="25"/>
        </w:rPr>
        <w:t>арасевского сельского поселения</w:t>
      </w:r>
      <w:r w:rsidRPr="00F74480">
        <w:rPr>
          <w:sz w:val="25"/>
          <w:szCs w:val="25"/>
        </w:rPr>
        <w:t>».</w:t>
      </w:r>
    </w:p>
    <w:p w:rsidR="008C23AE" w:rsidRPr="00F74480" w:rsidRDefault="008C23AE" w:rsidP="008C23AE">
      <w:pPr>
        <w:jc w:val="both"/>
        <w:rPr>
          <w:b/>
          <w:i/>
          <w:color w:val="000000"/>
          <w:sz w:val="25"/>
          <w:szCs w:val="25"/>
        </w:rPr>
      </w:pPr>
      <w:r w:rsidRPr="00F74480">
        <w:rPr>
          <w:color w:val="000000"/>
          <w:sz w:val="25"/>
          <w:szCs w:val="25"/>
        </w:rPr>
        <w:t>2. О</w:t>
      </w:r>
      <w:r w:rsidRPr="00F74480">
        <w:rPr>
          <w:sz w:val="25"/>
          <w:szCs w:val="25"/>
        </w:rPr>
        <w:t>публиковать</w:t>
      </w:r>
      <w:r w:rsidRPr="00F74480">
        <w:rPr>
          <w:b/>
          <w:i/>
          <w:sz w:val="25"/>
          <w:szCs w:val="25"/>
        </w:rPr>
        <w:t xml:space="preserve"> </w:t>
      </w:r>
      <w:r w:rsidRPr="00F74480">
        <w:rPr>
          <w:sz w:val="25"/>
          <w:szCs w:val="25"/>
        </w:rPr>
        <w:t xml:space="preserve">настоящее постановление в газете «Карасевский вестник» и разместить на официальном сайте администрации </w:t>
      </w:r>
      <w:r w:rsidRPr="00F74480">
        <w:rPr>
          <w:bCs/>
          <w:sz w:val="25"/>
          <w:szCs w:val="25"/>
        </w:rPr>
        <w:t>Карасевского сельсовета</w:t>
      </w:r>
      <w:r w:rsidRPr="00F74480">
        <w:rPr>
          <w:sz w:val="25"/>
          <w:szCs w:val="25"/>
        </w:rPr>
        <w:t xml:space="preserve"> Болотнинского района Новосибирской области</w:t>
      </w:r>
      <w:r w:rsidRPr="00F74480">
        <w:rPr>
          <w:bCs/>
          <w:sz w:val="25"/>
          <w:szCs w:val="25"/>
        </w:rPr>
        <w:t xml:space="preserve"> </w:t>
      </w:r>
      <w:r w:rsidRPr="00F74480">
        <w:rPr>
          <w:sz w:val="25"/>
          <w:szCs w:val="25"/>
        </w:rPr>
        <w:t>в информационно-телекоммуникационной сети «Интернет»</w:t>
      </w:r>
      <w:r w:rsidRPr="00F74480">
        <w:rPr>
          <w:bCs/>
          <w:sz w:val="25"/>
          <w:szCs w:val="25"/>
        </w:rPr>
        <w:t>.</w:t>
      </w:r>
      <w:r w:rsidRPr="00F74480">
        <w:rPr>
          <w:b/>
          <w:i/>
          <w:color w:val="000000"/>
          <w:sz w:val="25"/>
          <w:szCs w:val="25"/>
        </w:rPr>
        <w:t xml:space="preserve">  </w:t>
      </w:r>
    </w:p>
    <w:p w:rsidR="008C23AE" w:rsidRPr="00F74480" w:rsidRDefault="008C23AE" w:rsidP="008C23AE">
      <w:pPr>
        <w:jc w:val="both"/>
        <w:rPr>
          <w:sz w:val="25"/>
          <w:szCs w:val="25"/>
        </w:rPr>
      </w:pPr>
      <w:r w:rsidRPr="00F74480">
        <w:rPr>
          <w:color w:val="000000"/>
          <w:sz w:val="25"/>
          <w:szCs w:val="25"/>
        </w:rPr>
        <w:t>3</w:t>
      </w:r>
      <w:r w:rsidRPr="00F74480">
        <w:rPr>
          <w:sz w:val="25"/>
          <w:szCs w:val="25"/>
        </w:rPr>
        <w:t xml:space="preserve">. Постановление вступает в силу со дня его опубликования. </w:t>
      </w:r>
    </w:p>
    <w:p w:rsidR="008C23AE" w:rsidRPr="00F74480" w:rsidRDefault="008C23AE" w:rsidP="008C23AE">
      <w:pPr>
        <w:jc w:val="both"/>
        <w:rPr>
          <w:sz w:val="25"/>
          <w:szCs w:val="25"/>
        </w:rPr>
      </w:pPr>
      <w:r w:rsidRPr="00F74480">
        <w:rPr>
          <w:sz w:val="25"/>
          <w:szCs w:val="25"/>
        </w:rPr>
        <w:t>4</w:t>
      </w:r>
      <w:r w:rsidRPr="00F74480">
        <w:rPr>
          <w:color w:val="000000"/>
          <w:sz w:val="25"/>
          <w:szCs w:val="25"/>
        </w:rPr>
        <w:t xml:space="preserve">. </w:t>
      </w:r>
      <w:proofErr w:type="gramStart"/>
      <w:r w:rsidRPr="00F74480">
        <w:rPr>
          <w:color w:val="000000"/>
          <w:sz w:val="25"/>
          <w:szCs w:val="25"/>
        </w:rPr>
        <w:t>Контроль за</w:t>
      </w:r>
      <w:proofErr w:type="gramEnd"/>
      <w:r w:rsidRPr="00F74480">
        <w:rPr>
          <w:color w:val="000000"/>
          <w:sz w:val="25"/>
          <w:szCs w:val="25"/>
        </w:rPr>
        <w:t xml:space="preserve"> исполнением постановления оставляю за собой.</w:t>
      </w:r>
    </w:p>
    <w:p w:rsidR="008C23AE" w:rsidRPr="00F74480" w:rsidRDefault="008C23AE" w:rsidP="008C23AE">
      <w:pPr>
        <w:rPr>
          <w:sz w:val="25"/>
          <w:szCs w:val="25"/>
        </w:rPr>
      </w:pPr>
    </w:p>
    <w:tbl>
      <w:tblPr>
        <w:tblW w:w="9747" w:type="dxa"/>
        <w:tblLook w:val="00A0"/>
      </w:tblPr>
      <w:tblGrid>
        <w:gridCol w:w="4644"/>
        <w:gridCol w:w="567"/>
        <w:gridCol w:w="4536"/>
      </w:tblGrid>
      <w:tr w:rsidR="008C23AE" w:rsidRPr="00F74480" w:rsidTr="0079577E">
        <w:tc>
          <w:tcPr>
            <w:tcW w:w="4644" w:type="dxa"/>
            <w:hideMark/>
          </w:tcPr>
          <w:p w:rsidR="008C23AE" w:rsidRPr="00F74480" w:rsidRDefault="008C23AE" w:rsidP="0079577E">
            <w:pPr>
              <w:rPr>
                <w:color w:val="000000"/>
                <w:sz w:val="25"/>
                <w:szCs w:val="25"/>
                <w:lang w:eastAsia="en-US"/>
              </w:rPr>
            </w:pPr>
            <w:r w:rsidRPr="00F74480">
              <w:rPr>
                <w:sz w:val="25"/>
                <w:szCs w:val="25"/>
              </w:rPr>
              <w:t xml:space="preserve">Глава Карасевского сельсовета                                                    </w:t>
            </w:r>
            <w:r w:rsidRPr="00F74480">
              <w:rPr>
                <w:snapToGrid w:val="0"/>
                <w:sz w:val="25"/>
                <w:szCs w:val="25"/>
              </w:rPr>
              <w:t xml:space="preserve">               </w:t>
            </w:r>
            <w:r w:rsidRPr="00F74480">
              <w:rPr>
                <w:sz w:val="25"/>
                <w:szCs w:val="25"/>
              </w:rPr>
              <w:t>Болотнинского района</w:t>
            </w:r>
            <w:r w:rsidRPr="00F74480">
              <w:rPr>
                <w:snapToGrid w:val="0"/>
                <w:sz w:val="25"/>
                <w:szCs w:val="25"/>
              </w:rPr>
              <w:t xml:space="preserve">                                                                                  </w:t>
            </w:r>
            <w:r w:rsidRPr="00F74480">
              <w:rPr>
                <w:sz w:val="25"/>
                <w:szCs w:val="25"/>
              </w:rPr>
              <w:t xml:space="preserve">Новосибирской области                                                            </w:t>
            </w:r>
          </w:p>
        </w:tc>
        <w:tc>
          <w:tcPr>
            <w:tcW w:w="567" w:type="dxa"/>
          </w:tcPr>
          <w:p w:rsidR="008C23AE" w:rsidRPr="00F74480" w:rsidRDefault="008C23AE" w:rsidP="0079577E">
            <w:pPr>
              <w:jc w:val="both"/>
              <w:rPr>
                <w:color w:val="000000"/>
                <w:sz w:val="25"/>
                <w:szCs w:val="25"/>
                <w:lang w:eastAsia="en-US"/>
              </w:rPr>
            </w:pPr>
          </w:p>
        </w:tc>
        <w:tc>
          <w:tcPr>
            <w:tcW w:w="4536" w:type="dxa"/>
            <w:hideMark/>
          </w:tcPr>
          <w:p w:rsidR="008C23AE" w:rsidRPr="00F74480" w:rsidRDefault="008C23AE" w:rsidP="0079577E">
            <w:pPr>
              <w:jc w:val="both"/>
              <w:rPr>
                <w:color w:val="000000"/>
                <w:sz w:val="25"/>
                <w:szCs w:val="25"/>
                <w:lang w:eastAsia="en-US"/>
              </w:rPr>
            </w:pPr>
          </w:p>
          <w:p w:rsidR="008C23AE" w:rsidRPr="00F74480" w:rsidRDefault="008C23AE" w:rsidP="0079577E">
            <w:pPr>
              <w:jc w:val="both"/>
              <w:rPr>
                <w:color w:val="000000"/>
                <w:sz w:val="25"/>
                <w:szCs w:val="25"/>
                <w:lang w:eastAsia="en-US"/>
              </w:rPr>
            </w:pPr>
          </w:p>
          <w:p w:rsidR="008C23AE" w:rsidRPr="00F74480" w:rsidRDefault="008C23AE" w:rsidP="0079577E">
            <w:pPr>
              <w:jc w:val="both"/>
              <w:rPr>
                <w:color w:val="000000"/>
                <w:sz w:val="25"/>
                <w:szCs w:val="25"/>
                <w:lang w:eastAsia="en-US"/>
              </w:rPr>
            </w:pPr>
            <w:r w:rsidRPr="00F74480">
              <w:rPr>
                <w:color w:val="000000"/>
                <w:sz w:val="25"/>
                <w:szCs w:val="25"/>
                <w:lang w:eastAsia="en-US"/>
              </w:rPr>
              <w:t xml:space="preserve">                              Горбунов Ю. Г.</w:t>
            </w:r>
          </w:p>
        </w:tc>
      </w:tr>
      <w:tr w:rsidR="008C23AE" w:rsidRPr="004114FD" w:rsidTr="0079577E">
        <w:tc>
          <w:tcPr>
            <w:tcW w:w="4644" w:type="dxa"/>
          </w:tcPr>
          <w:p w:rsidR="008C23AE" w:rsidRPr="004114FD" w:rsidRDefault="008C23AE" w:rsidP="0079577E">
            <w:pPr>
              <w:jc w:val="both"/>
              <w:rPr>
                <w:color w:val="000000"/>
                <w:sz w:val="28"/>
                <w:szCs w:val="28"/>
                <w:lang w:eastAsia="en-US"/>
              </w:rPr>
            </w:pPr>
            <w:r w:rsidRPr="004114FD">
              <w:rPr>
                <w:color w:val="000000"/>
                <w:sz w:val="28"/>
                <w:szCs w:val="28"/>
              </w:rPr>
              <w:t xml:space="preserve">                                                          </w:t>
            </w:r>
          </w:p>
        </w:tc>
        <w:tc>
          <w:tcPr>
            <w:tcW w:w="567" w:type="dxa"/>
          </w:tcPr>
          <w:p w:rsidR="008C23AE" w:rsidRPr="004114FD" w:rsidRDefault="008C23AE" w:rsidP="0079577E">
            <w:pPr>
              <w:jc w:val="both"/>
              <w:rPr>
                <w:color w:val="000000"/>
                <w:sz w:val="28"/>
                <w:szCs w:val="28"/>
                <w:lang w:eastAsia="en-US"/>
              </w:rPr>
            </w:pPr>
          </w:p>
        </w:tc>
        <w:tc>
          <w:tcPr>
            <w:tcW w:w="4536" w:type="dxa"/>
          </w:tcPr>
          <w:p w:rsidR="008C23AE" w:rsidRPr="004114FD" w:rsidRDefault="008C23AE" w:rsidP="0079577E">
            <w:pPr>
              <w:jc w:val="both"/>
              <w:rPr>
                <w:color w:val="000000"/>
                <w:sz w:val="28"/>
                <w:szCs w:val="28"/>
                <w:lang w:eastAsia="en-US"/>
              </w:rPr>
            </w:pPr>
          </w:p>
        </w:tc>
      </w:tr>
    </w:tbl>
    <w:p w:rsidR="005A24BC" w:rsidRDefault="005A24BC" w:rsidP="00A354EE">
      <w:pPr>
        <w:jc w:val="center"/>
        <w:rPr>
          <w:rStyle w:val="a4"/>
          <w:b/>
          <w:i w:val="0"/>
          <w:sz w:val="28"/>
          <w:szCs w:val="28"/>
        </w:rPr>
      </w:pPr>
    </w:p>
    <w:p w:rsidR="00A354EE" w:rsidRPr="005A24BC" w:rsidRDefault="00A354EE" w:rsidP="00A354EE">
      <w:pPr>
        <w:jc w:val="center"/>
        <w:rPr>
          <w:rStyle w:val="a4"/>
          <w:b/>
          <w:i w:val="0"/>
        </w:rPr>
      </w:pPr>
      <w:r w:rsidRPr="005A24BC">
        <w:rPr>
          <w:b/>
          <w:noProof/>
        </w:rPr>
        <w:drawing>
          <wp:inline distT="0" distB="0" distL="0" distR="0">
            <wp:extent cx="673100" cy="56070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3100" cy="560705"/>
                    </a:xfrm>
                    <a:prstGeom prst="rect">
                      <a:avLst/>
                    </a:prstGeom>
                    <a:noFill/>
                    <a:ln w="9525">
                      <a:noFill/>
                      <a:miter lim="800000"/>
                      <a:headEnd/>
                      <a:tailEnd/>
                    </a:ln>
                  </pic:spPr>
                </pic:pic>
              </a:graphicData>
            </a:graphic>
          </wp:inline>
        </w:drawing>
      </w:r>
    </w:p>
    <w:p w:rsidR="00A354EE" w:rsidRPr="005A24BC" w:rsidRDefault="00A354EE" w:rsidP="00A354EE">
      <w:pPr>
        <w:jc w:val="center"/>
        <w:rPr>
          <w:rStyle w:val="a4"/>
          <w:b/>
          <w:i w:val="0"/>
        </w:rPr>
      </w:pPr>
    </w:p>
    <w:p w:rsidR="00A354EE" w:rsidRPr="005A24BC" w:rsidRDefault="00A354EE" w:rsidP="00A354EE">
      <w:pPr>
        <w:jc w:val="center"/>
        <w:rPr>
          <w:rStyle w:val="a4"/>
          <w:b/>
          <w:i w:val="0"/>
        </w:rPr>
      </w:pPr>
      <w:r w:rsidRPr="005A24BC">
        <w:rPr>
          <w:rStyle w:val="a4"/>
          <w:b/>
          <w:i w:val="0"/>
        </w:rPr>
        <w:t>СОВЕТ ДЕПУТАТОВ СЕЛЬСКОГО ПОСЕЛЕНИЯ</w:t>
      </w:r>
    </w:p>
    <w:p w:rsidR="00A354EE" w:rsidRPr="005A24BC" w:rsidRDefault="00A354EE" w:rsidP="00A354EE">
      <w:pPr>
        <w:jc w:val="center"/>
        <w:rPr>
          <w:rStyle w:val="a4"/>
          <w:b/>
          <w:i w:val="0"/>
        </w:rPr>
      </w:pPr>
      <w:r w:rsidRPr="005A24BC">
        <w:rPr>
          <w:rStyle w:val="a4"/>
          <w:b/>
          <w:i w:val="0"/>
        </w:rPr>
        <w:t>КАРАСЕВСКОГО СЕЛЬСОВЕТА БОЛОТНИНСКОГО МУНИЦИПАЛЬНОГО РАЙОНА</w:t>
      </w:r>
    </w:p>
    <w:p w:rsidR="00A354EE" w:rsidRPr="005A24BC" w:rsidRDefault="00A354EE" w:rsidP="00A354EE">
      <w:pPr>
        <w:jc w:val="center"/>
        <w:rPr>
          <w:rStyle w:val="a4"/>
          <w:b/>
          <w:i w:val="0"/>
        </w:rPr>
      </w:pPr>
      <w:r w:rsidRPr="005A24BC">
        <w:rPr>
          <w:rStyle w:val="a4"/>
          <w:b/>
          <w:i w:val="0"/>
        </w:rPr>
        <w:t>НОВОСИБИРСКОЙ ОБЛАСТИ</w:t>
      </w:r>
    </w:p>
    <w:p w:rsidR="00A354EE" w:rsidRPr="005A24BC" w:rsidRDefault="00A354EE" w:rsidP="00A354EE">
      <w:pPr>
        <w:jc w:val="center"/>
        <w:rPr>
          <w:rStyle w:val="a4"/>
          <w:b/>
          <w:i w:val="0"/>
        </w:rPr>
      </w:pPr>
    </w:p>
    <w:p w:rsidR="00A354EE" w:rsidRPr="005A24BC" w:rsidRDefault="00A354EE" w:rsidP="00A354EE">
      <w:pPr>
        <w:jc w:val="center"/>
        <w:rPr>
          <w:rStyle w:val="a4"/>
          <w:b/>
          <w:i w:val="0"/>
        </w:rPr>
      </w:pPr>
      <w:r w:rsidRPr="005A24BC">
        <w:rPr>
          <w:rStyle w:val="a4"/>
          <w:b/>
          <w:i w:val="0"/>
        </w:rPr>
        <w:t>РЕШЕНИЕ</w:t>
      </w:r>
    </w:p>
    <w:p w:rsidR="00A354EE" w:rsidRPr="005A24BC" w:rsidRDefault="00A354EE" w:rsidP="00A354EE">
      <w:pPr>
        <w:jc w:val="center"/>
        <w:rPr>
          <w:rStyle w:val="a4"/>
          <w:i w:val="0"/>
        </w:rPr>
      </w:pPr>
    </w:p>
    <w:p w:rsidR="00A354EE" w:rsidRPr="005A24BC" w:rsidRDefault="00A354EE" w:rsidP="00A354EE">
      <w:pPr>
        <w:jc w:val="center"/>
        <w:rPr>
          <w:rStyle w:val="a4"/>
          <w:i w:val="0"/>
        </w:rPr>
      </w:pPr>
      <w:r w:rsidRPr="005A24BC">
        <w:rPr>
          <w:rStyle w:val="a4"/>
          <w:i w:val="0"/>
          <w:color w:val="FF0000"/>
        </w:rPr>
        <w:t xml:space="preserve"> </w:t>
      </w:r>
      <w:r w:rsidRPr="005A24BC">
        <w:rPr>
          <w:rStyle w:val="a4"/>
          <w:i w:val="0"/>
          <w:color w:val="000000"/>
        </w:rPr>
        <w:t xml:space="preserve">52 </w:t>
      </w:r>
      <w:r w:rsidRPr="005A24BC">
        <w:rPr>
          <w:rStyle w:val="a4"/>
          <w:i w:val="0"/>
        </w:rPr>
        <w:t>- ой сессии (6-го созыва)</w:t>
      </w:r>
    </w:p>
    <w:p w:rsidR="00A354EE" w:rsidRPr="005A24BC" w:rsidRDefault="00A354EE" w:rsidP="00A354EE">
      <w:pPr>
        <w:jc w:val="center"/>
        <w:rPr>
          <w:rStyle w:val="a4"/>
          <w:i w:val="0"/>
        </w:rPr>
      </w:pPr>
      <w:r w:rsidRPr="005A24BC">
        <w:rPr>
          <w:rStyle w:val="a4"/>
          <w:i w:val="0"/>
        </w:rPr>
        <w:t>Совета депутатов сельского поселения Карасевского сельсовета</w:t>
      </w:r>
    </w:p>
    <w:p w:rsidR="00A354EE" w:rsidRPr="005A24BC" w:rsidRDefault="00A354EE" w:rsidP="00A354EE">
      <w:pPr>
        <w:jc w:val="center"/>
        <w:rPr>
          <w:rStyle w:val="a4"/>
          <w:i w:val="0"/>
        </w:rPr>
      </w:pPr>
      <w:r w:rsidRPr="005A24BC">
        <w:rPr>
          <w:rStyle w:val="a4"/>
          <w:i w:val="0"/>
        </w:rPr>
        <w:t>Болотнинского муниципального района Новосибирской области</w:t>
      </w:r>
    </w:p>
    <w:p w:rsidR="00A354EE" w:rsidRPr="005A24BC" w:rsidRDefault="00A354EE" w:rsidP="00A354EE">
      <w:pPr>
        <w:ind w:firstLine="709"/>
        <w:jc w:val="both"/>
        <w:rPr>
          <w:rStyle w:val="a4"/>
          <w:i w:val="0"/>
        </w:rPr>
      </w:pPr>
      <w:r w:rsidRPr="005A24BC">
        <w:rPr>
          <w:rStyle w:val="a4"/>
          <w:i w:val="0"/>
        </w:rPr>
        <w:t xml:space="preserve"> </w:t>
      </w:r>
    </w:p>
    <w:p w:rsidR="00A354EE" w:rsidRPr="005A24BC" w:rsidRDefault="00A354EE" w:rsidP="00A354EE">
      <w:pPr>
        <w:pStyle w:val="4"/>
        <w:jc w:val="both"/>
        <w:rPr>
          <w:rStyle w:val="a4"/>
          <w:i w:val="0"/>
          <w:sz w:val="24"/>
          <w:szCs w:val="24"/>
        </w:rPr>
      </w:pPr>
      <w:r w:rsidRPr="005A24BC">
        <w:rPr>
          <w:rStyle w:val="a4"/>
          <w:rFonts w:ascii="Times New Roman" w:hAnsi="Times New Roman"/>
          <w:b w:val="0"/>
          <w:i w:val="0"/>
          <w:sz w:val="24"/>
          <w:szCs w:val="24"/>
        </w:rPr>
        <w:t xml:space="preserve">от </w:t>
      </w:r>
      <w:r w:rsidRPr="005A24BC">
        <w:rPr>
          <w:rStyle w:val="a4"/>
          <w:rFonts w:ascii="Times New Roman" w:hAnsi="Times New Roman"/>
          <w:b w:val="0"/>
          <w:i w:val="0"/>
          <w:color w:val="000000"/>
          <w:sz w:val="24"/>
          <w:szCs w:val="24"/>
        </w:rPr>
        <w:t>08.07</w:t>
      </w:r>
      <w:r w:rsidRPr="005A24BC">
        <w:rPr>
          <w:rStyle w:val="a4"/>
          <w:rFonts w:ascii="Times New Roman" w:hAnsi="Times New Roman"/>
          <w:b w:val="0"/>
          <w:i w:val="0"/>
          <w:sz w:val="24"/>
          <w:szCs w:val="24"/>
        </w:rPr>
        <w:t>.2024 г.                                                                                              №</w:t>
      </w:r>
      <w:r w:rsidRPr="005A24BC">
        <w:rPr>
          <w:rStyle w:val="a4"/>
          <w:rFonts w:ascii="Times New Roman" w:hAnsi="Times New Roman"/>
          <w:b w:val="0"/>
          <w:i w:val="0"/>
          <w:color w:val="FF0000"/>
          <w:sz w:val="24"/>
          <w:szCs w:val="24"/>
        </w:rPr>
        <w:t xml:space="preserve"> </w:t>
      </w:r>
      <w:r w:rsidRPr="005A24BC">
        <w:rPr>
          <w:rStyle w:val="a4"/>
          <w:rFonts w:ascii="Times New Roman" w:hAnsi="Times New Roman"/>
          <w:b w:val="0"/>
          <w:i w:val="0"/>
          <w:color w:val="000000"/>
          <w:sz w:val="24"/>
          <w:szCs w:val="24"/>
        </w:rPr>
        <w:t>180</w:t>
      </w:r>
    </w:p>
    <w:p w:rsidR="00A354EE" w:rsidRPr="005A24BC" w:rsidRDefault="00A354EE" w:rsidP="00A354EE">
      <w:pPr>
        <w:shd w:val="clear" w:color="auto" w:fill="FFFFFF"/>
        <w:tabs>
          <w:tab w:val="left" w:leader="underscore" w:pos="2179"/>
        </w:tabs>
        <w:ind w:left="10"/>
        <w:jc w:val="center"/>
        <w:rPr>
          <w:rStyle w:val="a4"/>
          <w:i w:val="0"/>
        </w:rPr>
      </w:pPr>
      <w:r w:rsidRPr="005A24BC">
        <w:rPr>
          <w:rStyle w:val="a4"/>
          <w:i w:val="0"/>
        </w:rPr>
        <w:t>с. Карасево</w:t>
      </w:r>
    </w:p>
    <w:p w:rsidR="00A354EE" w:rsidRPr="005A24BC" w:rsidRDefault="00A354EE" w:rsidP="00A354EE">
      <w:pPr>
        <w:shd w:val="clear" w:color="auto" w:fill="FFFFFF"/>
        <w:tabs>
          <w:tab w:val="left" w:leader="underscore" w:pos="2179"/>
        </w:tabs>
        <w:ind w:left="10"/>
        <w:jc w:val="center"/>
        <w:rPr>
          <w:rStyle w:val="a4"/>
          <w:b/>
          <w:i w:val="0"/>
        </w:rPr>
      </w:pPr>
    </w:p>
    <w:p w:rsidR="00A354EE" w:rsidRPr="005A24BC" w:rsidRDefault="00A354EE" w:rsidP="00A354EE">
      <w:pPr>
        <w:jc w:val="both"/>
        <w:rPr>
          <w:rStyle w:val="a4"/>
          <w:i w:val="0"/>
          <w:iCs w:val="0"/>
        </w:rPr>
      </w:pPr>
      <w:r w:rsidRPr="005A24BC">
        <w:rPr>
          <w:rStyle w:val="a4"/>
          <w:b/>
          <w:i w:val="0"/>
        </w:rPr>
        <w:t xml:space="preserve">О проекте муниципального правового акта «О внесении изменений в Устав </w:t>
      </w:r>
      <w:r w:rsidRPr="005A24BC">
        <w:rPr>
          <w:b/>
        </w:rPr>
        <w:t>сельского поселения Карасевского сельсовета Болотнинского муниципального района Новосибирской области</w:t>
      </w:r>
      <w:r w:rsidRPr="005A24BC">
        <w:rPr>
          <w:rStyle w:val="a4"/>
          <w:b/>
          <w:i w:val="0"/>
        </w:rPr>
        <w:t>»</w:t>
      </w:r>
    </w:p>
    <w:p w:rsidR="00A354EE" w:rsidRPr="005A24BC" w:rsidRDefault="00A354EE" w:rsidP="00A354EE">
      <w:pPr>
        <w:shd w:val="clear" w:color="auto" w:fill="FFFFFF"/>
        <w:tabs>
          <w:tab w:val="left" w:leader="underscore" w:pos="2179"/>
        </w:tabs>
        <w:jc w:val="both"/>
        <w:rPr>
          <w:color w:val="000000"/>
          <w:spacing w:val="-2"/>
        </w:rPr>
      </w:pPr>
    </w:p>
    <w:p w:rsidR="00A354EE" w:rsidRPr="005A24BC" w:rsidRDefault="00A354EE" w:rsidP="00A354EE">
      <w:pPr>
        <w:shd w:val="clear" w:color="auto" w:fill="FFFFFF"/>
        <w:tabs>
          <w:tab w:val="left" w:leader="underscore" w:pos="2179"/>
        </w:tabs>
        <w:jc w:val="both"/>
        <w:rPr>
          <w:color w:val="000000"/>
          <w:spacing w:val="-1"/>
        </w:rPr>
      </w:pPr>
      <w:r w:rsidRPr="005A24BC">
        <w:rPr>
          <w:color w:val="000000"/>
          <w:spacing w:val="-1"/>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5A24BC">
        <w:rPr>
          <w:color w:val="000000"/>
          <w:spacing w:val="3"/>
        </w:rPr>
        <w:t>Карасевского сельсовета Болотнинского района Новосибирской области</w:t>
      </w:r>
    </w:p>
    <w:p w:rsidR="00A354EE" w:rsidRPr="005A24BC" w:rsidRDefault="00A354EE" w:rsidP="00A354EE">
      <w:pPr>
        <w:shd w:val="clear" w:color="auto" w:fill="FFFFFF"/>
        <w:tabs>
          <w:tab w:val="left" w:leader="underscore" w:pos="2179"/>
        </w:tabs>
        <w:jc w:val="both"/>
        <w:rPr>
          <w:rStyle w:val="a4"/>
          <w:b/>
          <w:i w:val="0"/>
        </w:rPr>
      </w:pPr>
      <w:r w:rsidRPr="005A24BC">
        <w:rPr>
          <w:rStyle w:val="a4"/>
          <w:b/>
          <w:i w:val="0"/>
        </w:rPr>
        <w:t>РЕШИЛ:</w:t>
      </w:r>
    </w:p>
    <w:p w:rsidR="00A354EE" w:rsidRPr="005A24BC" w:rsidRDefault="00A354EE" w:rsidP="00A354EE">
      <w:pPr>
        <w:jc w:val="both"/>
        <w:rPr>
          <w:rStyle w:val="a4"/>
          <w:i w:val="0"/>
          <w:iCs w:val="0"/>
        </w:rPr>
      </w:pPr>
      <w:r w:rsidRPr="005A24BC">
        <w:rPr>
          <w:rStyle w:val="a4"/>
          <w:i w:val="0"/>
        </w:rPr>
        <w:t>1.  Принять прилагаемый проект муниципального правового акта «</w:t>
      </w:r>
      <w:r w:rsidRPr="005A24BC">
        <w:t>О внесении изменений в Устав сельского поселения Карасевского сельсовета Болотнинского муниципального района Новосибирской области</w:t>
      </w:r>
      <w:r w:rsidRPr="005A24BC">
        <w:rPr>
          <w:rStyle w:val="a4"/>
          <w:i w:val="0"/>
        </w:rPr>
        <w:t>».</w:t>
      </w:r>
    </w:p>
    <w:p w:rsidR="00A354EE" w:rsidRPr="005A24BC" w:rsidRDefault="00A354EE" w:rsidP="00A354EE">
      <w:pPr>
        <w:shd w:val="clear" w:color="auto" w:fill="FFFFFF"/>
        <w:tabs>
          <w:tab w:val="left" w:leader="underscore" w:pos="2179"/>
        </w:tabs>
        <w:ind w:left="10"/>
        <w:jc w:val="both"/>
        <w:rPr>
          <w:b/>
          <w:iCs/>
        </w:rPr>
      </w:pPr>
      <w:r w:rsidRPr="005A24BC">
        <w:t xml:space="preserve">2. Опубликовать настоящее решение </w:t>
      </w:r>
      <w:r w:rsidRPr="005A24BC">
        <w:rPr>
          <w:color w:val="000000"/>
        </w:rPr>
        <w:t xml:space="preserve">в газете «Карасевский вестник» и </w:t>
      </w:r>
      <w:r w:rsidRPr="005A24BC">
        <w:t>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p>
    <w:p w:rsidR="00A354EE" w:rsidRPr="005A24BC" w:rsidRDefault="00A354EE" w:rsidP="00A354EE">
      <w:pPr>
        <w:shd w:val="clear" w:color="auto" w:fill="FFFFFF"/>
        <w:tabs>
          <w:tab w:val="left" w:leader="underscore" w:pos="2179"/>
        </w:tabs>
        <w:ind w:left="10"/>
        <w:jc w:val="both"/>
        <w:rPr>
          <w:b/>
          <w:iCs/>
        </w:rPr>
      </w:pPr>
      <w:r w:rsidRPr="005A24BC">
        <w:t>3. Настоящее решение вступает в силу со дня его официального опубликования в газете «Карасевский вестник».</w:t>
      </w:r>
    </w:p>
    <w:p w:rsidR="00A354EE" w:rsidRPr="005A24BC" w:rsidRDefault="00A354EE" w:rsidP="00A354EE"/>
    <w:p w:rsidR="005A24BC" w:rsidRPr="005A24BC" w:rsidRDefault="00A354EE" w:rsidP="00A354EE">
      <w:pPr>
        <w:pStyle w:val="a5"/>
        <w:rPr>
          <w:rFonts w:ascii="Times New Roman" w:hAnsi="Times New Roman"/>
          <w:snapToGrid w:val="0"/>
          <w:sz w:val="24"/>
          <w:szCs w:val="24"/>
        </w:rPr>
      </w:pPr>
      <w:r w:rsidRPr="005A24BC">
        <w:rPr>
          <w:rFonts w:ascii="Times New Roman" w:hAnsi="Times New Roman"/>
          <w:sz w:val="24"/>
          <w:szCs w:val="24"/>
        </w:rPr>
        <w:t xml:space="preserve">Глава Карасевского сельсовета                                                    </w:t>
      </w:r>
      <w:r w:rsidRPr="005A24BC">
        <w:rPr>
          <w:rFonts w:ascii="Times New Roman" w:hAnsi="Times New Roman"/>
          <w:snapToGrid w:val="0"/>
          <w:sz w:val="24"/>
          <w:szCs w:val="24"/>
        </w:rPr>
        <w:t xml:space="preserve">               </w:t>
      </w:r>
    </w:p>
    <w:p w:rsidR="00A354EE" w:rsidRPr="005A24BC" w:rsidRDefault="00A354EE" w:rsidP="00A354EE">
      <w:pPr>
        <w:pStyle w:val="a5"/>
        <w:rPr>
          <w:rFonts w:ascii="Times New Roman" w:hAnsi="Times New Roman"/>
          <w:sz w:val="24"/>
          <w:szCs w:val="24"/>
        </w:rPr>
      </w:pPr>
      <w:r w:rsidRPr="005A24BC">
        <w:rPr>
          <w:rFonts w:ascii="Times New Roman" w:hAnsi="Times New Roman"/>
          <w:sz w:val="24"/>
          <w:szCs w:val="24"/>
        </w:rPr>
        <w:t>Болотнинского района</w:t>
      </w:r>
      <w:r w:rsidRPr="005A24BC">
        <w:rPr>
          <w:rFonts w:ascii="Times New Roman" w:hAnsi="Times New Roman"/>
          <w:snapToGrid w:val="0"/>
          <w:sz w:val="24"/>
          <w:szCs w:val="24"/>
        </w:rPr>
        <w:t xml:space="preserve">                                                                                                                       </w:t>
      </w:r>
      <w:r w:rsidRPr="005A24BC">
        <w:rPr>
          <w:rFonts w:ascii="Times New Roman" w:hAnsi="Times New Roman"/>
          <w:sz w:val="24"/>
          <w:szCs w:val="24"/>
        </w:rPr>
        <w:t>Новосибирской области                                                               Горбунов Ю. Г.</w:t>
      </w:r>
      <w:r w:rsidRPr="005A24BC">
        <w:rPr>
          <w:rFonts w:ascii="Times New Roman" w:hAnsi="Times New Roman"/>
          <w:snapToGrid w:val="0"/>
          <w:sz w:val="24"/>
          <w:szCs w:val="24"/>
        </w:rPr>
        <w:t xml:space="preserve">                                                     </w:t>
      </w:r>
    </w:p>
    <w:p w:rsidR="00A354EE" w:rsidRPr="005A24BC" w:rsidRDefault="00A354EE" w:rsidP="00A354EE">
      <w:pPr>
        <w:rPr>
          <w:rStyle w:val="a4"/>
          <w:i w:val="0"/>
        </w:rPr>
      </w:pPr>
    </w:p>
    <w:p w:rsidR="00A354EE" w:rsidRPr="005A24BC" w:rsidRDefault="00A354EE" w:rsidP="00A354EE">
      <w:pPr>
        <w:jc w:val="right"/>
        <w:rPr>
          <w:rStyle w:val="a4"/>
          <w:i w:val="0"/>
        </w:rPr>
      </w:pPr>
    </w:p>
    <w:p w:rsidR="00A354EE" w:rsidRPr="005A24BC" w:rsidRDefault="00A354EE" w:rsidP="00A354EE">
      <w:pPr>
        <w:jc w:val="right"/>
        <w:rPr>
          <w:rStyle w:val="a4"/>
          <w:i w:val="0"/>
        </w:rPr>
      </w:pPr>
    </w:p>
    <w:p w:rsidR="00A354EE" w:rsidRPr="005A24BC" w:rsidRDefault="00A354EE" w:rsidP="00A354EE">
      <w:pPr>
        <w:jc w:val="right"/>
        <w:rPr>
          <w:rStyle w:val="a4"/>
          <w:i w:val="0"/>
        </w:rPr>
      </w:pPr>
    </w:p>
    <w:p w:rsidR="00A354EE" w:rsidRPr="005A24BC" w:rsidRDefault="00A354EE" w:rsidP="00A354EE">
      <w:pPr>
        <w:jc w:val="right"/>
        <w:rPr>
          <w:rStyle w:val="a4"/>
          <w:i w:val="0"/>
        </w:rPr>
      </w:pPr>
      <w:r w:rsidRPr="005A24BC">
        <w:rPr>
          <w:rStyle w:val="a4"/>
          <w:i w:val="0"/>
        </w:rPr>
        <w:lastRenderedPageBreak/>
        <w:t>Приложение</w:t>
      </w:r>
    </w:p>
    <w:p w:rsidR="00A354EE" w:rsidRPr="005A24BC" w:rsidRDefault="00A354EE" w:rsidP="00A354EE">
      <w:pPr>
        <w:ind w:left="5387"/>
        <w:jc w:val="right"/>
        <w:rPr>
          <w:rStyle w:val="a4"/>
          <w:i w:val="0"/>
        </w:rPr>
      </w:pPr>
      <w:r w:rsidRPr="005A24BC">
        <w:rPr>
          <w:rStyle w:val="a4"/>
          <w:i w:val="0"/>
        </w:rPr>
        <w:t>к решению пятьдесят второй сессии шестого созыва Совета депутатов сельского поселения                   Карасевского сельсовета                                           Болотнинского муниципального района Новосибирской области</w:t>
      </w:r>
    </w:p>
    <w:p w:rsidR="00A354EE" w:rsidRPr="005A24BC" w:rsidRDefault="00A354EE" w:rsidP="00A354EE">
      <w:pPr>
        <w:ind w:left="5387"/>
        <w:jc w:val="right"/>
        <w:rPr>
          <w:rStyle w:val="a4"/>
          <w:i w:val="0"/>
        </w:rPr>
      </w:pPr>
      <w:r w:rsidRPr="005A24BC">
        <w:rPr>
          <w:rStyle w:val="a4"/>
          <w:i w:val="0"/>
        </w:rPr>
        <w:t xml:space="preserve">от </w:t>
      </w:r>
      <w:r w:rsidRPr="005A24BC">
        <w:rPr>
          <w:rStyle w:val="a4"/>
          <w:i w:val="0"/>
          <w:color w:val="000000"/>
        </w:rPr>
        <w:t>08.07.</w:t>
      </w:r>
      <w:r w:rsidRPr="005A24BC">
        <w:rPr>
          <w:rStyle w:val="a4"/>
          <w:i w:val="0"/>
        </w:rPr>
        <w:t>2024 года №</w:t>
      </w:r>
      <w:r w:rsidRPr="005A24BC">
        <w:rPr>
          <w:rStyle w:val="a4"/>
          <w:i w:val="0"/>
          <w:color w:val="FF0000"/>
        </w:rPr>
        <w:t xml:space="preserve"> </w:t>
      </w:r>
      <w:r w:rsidRPr="005A24BC">
        <w:rPr>
          <w:rStyle w:val="a4"/>
          <w:i w:val="0"/>
          <w:color w:val="000000"/>
        </w:rPr>
        <w:t>180</w:t>
      </w:r>
    </w:p>
    <w:p w:rsidR="00A354EE" w:rsidRPr="005A24BC" w:rsidRDefault="00A354EE" w:rsidP="00A354EE">
      <w:pPr>
        <w:rPr>
          <w:rFonts w:ascii="Arial" w:hAnsi="Arial" w:cs="Arial"/>
        </w:rPr>
      </w:pPr>
    </w:p>
    <w:p w:rsidR="00A354EE" w:rsidRPr="005A24BC" w:rsidRDefault="00A354EE" w:rsidP="00A354EE">
      <w:pPr>
        <w:jc w:val="center"/>
        <w:rPr>
          <w:rStyle w:val="a4"/>
          <w:b/>
          <w:i w:val="0"/>
        </w:rPr>
      </w:pPr>
      <w:r w:rsidRPr="005A24BC">
        <w:rPr>
          <w:rStyle w:val="a4"/>
          <w:b/>
          <w:i w:val="0"/>
        </w:rPr>
        <w:t>ПРОЕКТ МУНИЦИПАЛЬНОГО ПРАВОВОГО АКТА</w:t>
      </w:r>
    </w:p>
    <w:p w:rsidR="00A354EE" w:rsidRPr="005A24BC" w:rsidRDefault="00A354EE" w:rsidP="00A354EE">
      <w:pPr>
        <w:jc w:val="center"/>
        <w:rPr>
          <w:rStyle w:val="a4"/>
          <w:b/>
          <w:i w:val="0"/>
        </w:rPr>
      </w:pPr>
    </w:p>
    <w:p w:rsidR="00A354EE" w:rsidRPr="005A24BC" w:rsidRDefault="00A354EE" w:rsidP="00A354EE">
      <w:pPr>
        <w:jc w:val="center"/>
        <w:rPr>
          <w:rStyle w:val="a4"/>
          <w:b/>
          <w:i w:val="0"/>
        </w:rPr>
      </w:pPr>
      <w:proofErr w:type="gramStart"/>
      <w:r w:rsidRPr="005A24BC">
        <w:rPr>
          <w:rStyle w:val="a4"/>
          <w:b/>
          <w:i w:val="0"/>
        </w:rPr>
        <w:t>О</w:t>
      </w:r>
      <w:proofErr w:type="gramEnd"/>
      <w:r w:rsidRPr="005A24BC">
        <w:rPr>
          <w:rStyle w:val="a4"/>
          <w:b/>
          <w:i w:val="0"/>
        </w:rPr>
        <w:t xml:space="preserve"> </w:t>
      </w:r>
      <w:proofErr w:type="gramStart"/>
      <w:r w:rsidRPr="005A24BC">
        <w:rPr>
          <w:rStyle w:val="a4"/>
          <w:b/>
          <w:i w:val="0"/>
        </w:rPr>
        <w:t>ВНЕСЕНИЙ</w:t>
      </w:r>
      <w:proofErr w:type="gramEnd"/>
      <w:r w:rsidRPr="005A24BC">
        <w:rPr>
          <w:rStyle w:val="a4"/>
          <w:b/>
          <w:i w:val="0"/>
        </w:rPr>
        <w:t xml:space="preserve"> ИЗМЕНЕНИИ В УСТАВ СЕЛЬСКОГО ПОСЕЛЕНИЯ КАРАСЕВСКОГО СЕЛЬСОВЕТА БОЛОТНИНСКОГО МУНИЦИПАЛЬНОГО РАЙОНА НОВОСИБИРСКОЙ ОБЛАСТИ</w:t>
      </w:r>
    </w:p>
    <w:p w:rsidR="00A354EE" w:rsidRPr="005A24BC" w:rsidRDefault="00A354EE" w:rsidP="00A354EE">
      <w:pPr>
        <w:tabs>
          <w:tab w:val="left" w:pos="720"/>
        </w:tabs>
        <w:jc w:val="both"/>
      </w:pPr>
    </w:p>
    <w:p w:rsidR="00A354EE" w:rsidRPr="005A24BC" w:rsidRDefault="00A354EE" w:rsidP="00A354EE">
      <w:pPr>
        <w:jc w:val="both"/>
        <w:rPr>
          <w:b/>
        </w:rPr>
      </w:pPr>
      <w:r w:rsidRPr="005A24BC">
        <w:t xml:space="preserve"> </w:t>
      </w:r>
      <w:r w:rsidRPr="005A24BC">
        <w:tab/>
      </w:r>
      <w:r w:rsidRPr="005A24BC">
        <w:rPr>
          <w:b/>
        </w:rPr>
        <w:t xml:space="preserve">1. </w:t>
      </w:r>
      <w:r w:rsidRPr="005A24BC">
        <w:rPr>
          <w:b/>
          <w:color w:val="000000"/>
        </w:rPr>
        <w:t>Статья 9.1. Сход граждан</w:t>
      </w:r>
      <w:r w:rsidRPr="005A24BC">
        <w:rPr>
          <w:b/>
        </w:rPr>
        <w:t>:</w:t>
      </w:r>
    </w:p>
    <w:p w:rsidR="00A354EE" w:rsidRPr="005A24BC" w:rsidRDefault="00A354EE" w:rsidP="00A354EE">
      <w:pPr>
        <w:ind w:left="709"/>
        <w:jc w:val="both"/>
        <w:rPr>
          <w:rFonts w:eastAsia="Calibri"/>
          <w:lang w:eastAsia="en-US"/>
        </w:rPr>
      </w:pPr>
      <w:r w:rsidRPr="005A24BC">
        <w:rPr>
          <w:rFonts w:eastAsia="Calibri"/>
        </w:rPr>
        <w:t xml:space="preserve">1.1 </w:t>
      </w:r>
      <w:r w:rsidRPr="005A24BC">
        <w:rPr>
          <w:rFonts w:eastAsia="Calibri"/>
          <w:lang w:eastAsia="en-US"/>
        </w:rPr>
        <w:t>часть 1 изложить в следующей редакции:</w:t>
      </w:r>
    </w:p>
    <w:p w:rsidR="00A354EE" w:rsidRPr="005A24BC" w:rsidRDefault="00A354EE" w:rsidP="00A354EE">
      <w:pPr>
        <w:ind w:firstLine="709"/>
        <w:jc w:val="both"/>
        <w:rPr>
          <w:rFonts w:eastAsia="Calibri"/>
          <w:b/>
          <w:lang w:eastAsia="en-US"/>
        </w:rPr>
      </w:pPr>
      <w:r w:rsidRPr="005A24BC">
        <w:rPr>
          <w:rFonts w:eastAsia="Calibri"/>
          <w:lang w:eastAsia="en-US"/>
        </w:rPr>
        <w:t>«</w:t>
      </w:r>
      <w:r w:rsidRPr="005A24BC">
        <w:rPr>
          <w:color w:val="000000"/>
        </w:rPr>
        <w:t xml:space="preserve">1. Сход граждан может проводиться в случаях, предусмотренных частью 1 статьи 25.1 Федерального </w:t>
      </w:r>
      <w:hyperlink r:id="rId10" w:history="1">
        <w:r w:rsidRPr="005A24BC">
          <w:rPr>
            <w:color w:val="000000"/>
          </w:rPr>
          <w:t>закона</w:t>
        </w:r>
      </w:hyperlink>
      <w:r w:rsidRPr="005A24BC">
        <w:rPr>
          <w:color w:val="000000"/>
        </w:rPr>
        <w:t xml:space="preserve"> № 131-ФЗ от 06.10.2003 «Об общих принципах организации местного самоуправления в Российской Федерации</w:t>
      </w:r>
      <w:proofErr w:type="gramStart"/>
      <w:r w:rsidRPr="005A24BC">
        <w:rPr>
          <w:color w:val="000000"/>
        </w:rPr>
        <w:t>.»».</w:t>
      </w:r>
      <w:proofErr w:type="gramEnd"/>
    </w:p>
    <w:p w:rsidR="00A354EE" w:rsidRPr="005A24BC" w:rsidRDefault="00A354EE" w:rsidP="00A354EE">
      <w:pPr>
        <w:pStyle w:val="a5"/>
        <w:jc w:val="both"/>
        <w:rPr>
          <w:rFonts w:ascii="Times New Roman" w:hAnsi="Times New Roman"/>
          <w:b/>
          <w:color w:val="000000"/>
          <w:sz w:val="24"/>
          <w:szCs w:val="24"/>
        </w:rPr>
      </w:pPr>
      <w:r w:rsidRPr="005A24BC">
        <w:rPr>
          <w:rFonts w:ascii="Times New Roman" w:hAnsi="Times New Roman"/>
          <w:b/>
          <w:color w:val="000000"/>
          <w:sz w:val="24"/>
          <w:szCs w:val="24"/>
        </w:rPr>
        <w:tab/>
        <w:t xml:space="preserve">2. </w:t>
      </w:r>
      <w:r w:rsidRPr="005A24BC">
        <w:rPr>
          <w:rFonts w:ascii="Times New Roman" w:hAnsi="Times New Roman"/>
          <w:b/>
          <w:sz w:val="24"/>
          <w:szCs w:val="24"/>
        </w:rPr>
        <w:t>Статья 21. Депутат Совета депутатов:</w:t>
      </w:r>
    </w:p>
    <w:p w:rsidR="00A354EE" w:rsidRPr="005A24BC" w:rsidRDefault="00A354EE" w:rsidP="00A354EE">
      <w:pPr>
        <w:ind w:firstLine="709"/>
        <w:jc w:val="both"/>
        <w:rPr>
          <w:rFonts w:eastAsia="Calibri"/>
          <w:lang w:eastAsia="en-US"/>
        </w:rPr>
      </w:pPr>
      <w:r w:rsidRPr="005A24BC">
        <w:rPr>
          <w:color w:val="000000"/>
        </w:rPr>
        <w:t>2.1</w:t>
      </w:r>
      <w:r w:rsidRPr="005A24BC">
        <w:t xml:space="preserve"> </w:t>
      </w:r>
      <w:r w:rsidRPr="005A24BC">
        <w:rPr>
          <w:rFonts w:eastAsia="Calibri"/>
          <w:lang w:eastAsia="en-US"/>
        </w:rPr>
        <w:t>дополнить часть 4 пунктом 10.1 следующего содержания:</w:t>
      </w:r>
    </w:p>
    <w:p w:rsidR="00A354EE" w:rsidRPr="005A24BC" w:rsidRDefault="00A354EE" w:rsidP="00A354EE">
      <w:pPr>
        <w:ind w:firstLine="709"/>
        <w:jc w:val="both"/>
        <w:rPr>
          <w:rFonts w:eastAsia="Calibri"/>
          <w:color w:val="000000"/>
          <w:lang w:eastAsia="en-US"/>
        </w:rPr>
      </w:pPr>
      <w:r w:rsidRPr="005A24BC">
        <w:rPr>
          <w:rFonts w:eastAsia="Calibri"/>
          <w:lang w:eastAsia="en-US"/>
        </w:rPr>
        <w:t>«10.1)</w:t>
      </w:r>
      <w:r w:rsidRPr="005A24BC">
        <w:rPr>
          <w:rFonts w:eastAsia="Calibri"/>
          <w:b/>
          <w:lang w:eastAsia="en-US"/>
        </w:rPr>
        <w:t xml:space="preserve"> </w:t>
      </w:r>
      <w:r w:rsidRPr="005A24BC">
        <w:rPr>
          <w:rFonts w:eastAsia="Calibri"/>
          <w:iCs/>
          <w:lang w:eastAsia="en-US"/>
        </w:rPr>
        <w:t>приобретения им статуса иностранного агента</w:t>
      </w:r>
      <w:proofErr w:type="gramStart"/>
      <w:r w:rsidRPr="005A24BC">
        <w:rPr>
          <w:rFonts w:eastAsia="Calibri"/>
          <w:color w:val="000000"/>
          <w:lang w:eastAsia="en-US"/>
        </w:rPr>
        <w:t>;»</w:t>
      </w:r>
      <w:proofErr w:type="gramEnd"/>
      <w:r w:rsidRPr="005A24BC">
        <w:rPr>
          <w:rFonts w:eastAsia="Calibri"/>
          <w:color w:val="000000"/>
          <w:lang w:eastAsia="en-US"/>
        </w:rPr>
        <w:t>.</w:t>
      </w:r>
    </w:p>
    <w:p w:rsidR="00A354EE" w:rsidRPr="005A24BC" w:rsidRDefault="00A354EE" w:rsidP="00A354EE">
      <w:pPr>
        <w:ind w:firstLine="709"/>
        <w:jc w:val="both"/>
        <w:rPr>
          <w:b/>
        </w:rPr>
      </w:pPr>
      <w:r w:rsidRPr="005A24BC">
        <w:rPr>
          <w:rFonts w:eastAsia="Calibri"/>
          <w:b/>
          <w:color w:val="000000"/>
          <w:lang w:eastAsia="en-US"/>
        </w:rPr>
        <w:t xml:space="preserve">3. </w:t>
      </w:r>
      <w:r w:rsidRPr="005A24BC">
        <w:rPr>
          <w:b/>
        </w:rPr>
        <w:t>Статья 29 Удаление Главы поселения в отставку:</w:t>
      </w:r>
    </w:p>
    <w:p w:rsidR="00A354EE" w:rsidRPr="005A24BC" w:rsidRDefault="00A354EE" w:rsidP="00A354EE">
      <w:pPr>
        <w:ind w:firstLine="709"/>
        <w:jc w:val="both"/>
        <w:rPr>
          <w:rFonts w:eastAsia="Calibri"/>
          <w:lang w:eastAsia="en-US"/>
        </w:rPr>
      </w:pPr>
      <w:r w:rsidRPr="005A24BC">
        <w:t>3.1</w:t>
      </w:r>
      <w:r w:rsidRPr="005A24BC">
        <w:rPr>
          <w:rFonts w:eastAsia="Calibri"/>
          <w:lang w:eastAsia="en-US"/>
        </w:rPr>
        <w:t xml:space="preserve"> дополнить часть 2 пунктом 4.1 следующего содержания:</w:t>
      </w:r>
    </w:p>
    <w:p w:rsidR="00A354EE" w:rsidRPr="005A24BC" w:rsidRDefault="00A354EE" w:rsidP="00A354EE">
      <w:pPr>
        <w:ind w:firstLine="709"/>
        <w:jc w:val="both"/>
        <w:rPr>
          <w:rFonts w:eastAsia="Calibri"/>
          <w:color w:val="000000"/>
          <w:lang w:eastAsia="en-US"/>
        </w:rPr>
      </w:pPr>
      <w:r w:rsidRPr="005A24BC">
        <w:rPr>
          <w:rFonts w:eastAsia="Calibri"/>
          <w:lang w:eastAsia="en-US"/>
        </w:rPr>
        <w:t>«4.1)</w:t>
      </w:r>
      <w:r w:rsidRPr="005A24BC">
        <w:rPr>
          <w:rFonts w:eastAsia="Calibri"/>
          <w:b/>
          <w:lang w:eastAsia="en-US"/>
        </w:rPr>
        <w:t xml:space="preserve"> </w:t>
      </w:r>
      <w:r w:rsidRPr="005A24BC">
        <w:rPr>
          <w:rFonts w:eastAsia="Calibri"/>
          <w:iCs/>
          <w:lang w:eastAsia="en-US"/>
        </w:rPr>
        <w:t>приобретения им статуса иностранного агента</w:t>
      </w:r>
      <w:proofErr w:type="gramStart"/>
      <w:r w:rsidRPr="005A24BC">
        <w:rPr>
          <w:rFonts w:eastAsia="Calibri"/>
          <w:color w:val="000000"/>
          <w:lang w:eastAsia="en-US"/>
        </w:rPr>
        <w:t>;»</w:t>
      </w:r>
      <w:proofErr w:type="gramEnd"/>
      <w:r w:rsidRPr="005A24BC">
        <w:rPr>
          <w:rFonts w:eastAsia="Calibri"/>
          <w:color w:val="000000"/>
          <w:lang w:eastAsia="en-US"/>
        </w:rPr>
        <w:t>.</w:t>
      </w:r>
    </w:p>
    <w:p w:rsidR="00A354EE" w:rsidRPr="005A24BC" w:rsidRDefault="00A354EE" w:rsidP="00A354EE">
      <w:pPr>
        <w:pStyle w:val="a5"/>
        <w:rPr>
          <w:rFonts w:ascii="Times New Roman" w:eastAsia="Times New Roman" w:hAnsi="Times New Roman"/>
          <w:color w:val="000000"/>
          <w:sz w:val="24"/>
          <w:szCs w:val="24"/>
          <w:lang w:eastAsia="ru-RU"/>
        </w:rPr>
      </w:pPr>
    </w:p>
    <w:p w:rsidR="003B64CE" w:rsidRDefault="00A354EE" w:rsidP="00A354EE">
      <w:pPr>
        <w:pStyle w:val="a5"/>
        <w:rPr>
          <w:rFonts w:ascii="Times New Roman" w:hAnsi="Times New Roman"/>
          <w:snapToGrid w:val="0"/>
          <w:sz w:val="24"/>
          <w:szCs w:val="24"/>
        </w:rPr>
      </w:pPr>
      <w:r w:rsidRPr="005A24BC">
        <w:rPr>
          <w:rFonts w:ascii="Times New Roman" w:hAnsi="Times New Roman"/>
          <w:sz w:val="24"/>
          <w:szCs w:val="24"/>
        </w:rPr>
        <w:t xml:space="preserve">Глава Карасевского сельсовета                                                    </w:t>
      </w:r>
      <w:r w:rsidRPr="005A24BC">
        <w:rPr>
          <w:rFonts w:ascii="Times New Roman" w:hAnsi="Times New Roman"/>
          <w:snapToGrid w:val="0"/>
          <w:sz w:val="24"/>
          <w:szCs w:val="24"/>
        </w:rPr>
        <w:t xml:space="preserve">               </w:t>
      </w:r>
    </w:p>
    <w:p w:rsidR="00A354EE" w:rsidRPr="005A24BC" w:rsidRDefault="00A354EE" w:rsidP="00A354EE">
      <w:pPr>
        <w:pStyle w:val="a5"/>
        <w:rPr>
          <w:rFonts w:ascii="Times New Roman" w:hAnsi="Times New Roman"/>
          <w:sz w:val="24"/>
          <w:szCs w:val="24"/>
        </w:rPr>
      </w:pPr>
      <w:r w:rsidRPr="005A24BC">
        <w:rPr>
          <w:rFonts w:ascii="Times New Roman" w:hAnsi="Times New Roman"/>
          <w:sz w:val="24"/>
          <w:szCs w:val="24"/>
        </w:rPr>
        <w:t>Болотнинского района</w:t>
      </w:r>
      <w:r w:rsidRPr="005A24BC">
        <w:rPr>
          <w:rFonts w:ascii="Times New Roman" w:hAnsi="Times New Roman"/>
          <w:snapToGrid w:val="0"/>
          <w:sz w:val="24"/>
          <w:szCs w:val="24"/>
        </w:rPr>
        <w:t xml:space="preserve">                                                                                                                       </w:t>
      </w:r>
      <w:r w:rsidRPr="005A24BC">
        <w:rPr>
          <w:rFonts w:ascii="Times New Roman" w:hAnsi="Times New Roman"/>
          <w:sz w:val="24"/>
          <w:szCs w:val="24"/>
        </w:rPr>
        <w:t>Новосибирской области                                                               Горбунов Ю. Г.</w:t>
      </w:r>
      <w:r w:rsidRPr="005A24BC">
        <w:rPr>
          <w:rFonts w:ascii="Times New Roman" w:hAnsi="Times New Roman"/>
          <w:snapToGrid w:val="0"/>
          <w:sz w:val="24"/>
          <w:szCs w:val="24"/>
        </w:rPr>
        <w:t xml:space="preserve">                                                     </w:t>
      </w:r>
    </w:p>
    <w:p w:rsidR="00A354EE" w:rsidRPr="005A24BC" w:rsidRDefault="00A354EE" w:rsidP="00A354EE">
      <w:pPr>
        <w:tabs>
          <w:tab w:val="left" w:pos="720"/>
        </w:tabs>
        <w:jc w:val="both"/>
        <w:rPr>
          <w:rFonts w:eastAsia="Calibri"/>
          <w:b/>
          <w:bCs/>
          <w:lang w:eastAsia="en-US"/>
        </w:rPr>
      </w:pPr>
    </w:p>
    <w:p w:rsidR="008C23AE" w:rsidRPr="005A24BC" w:rsidRDefault="008C23AE" w:rsidP="008C23AE">
      <w:pPr>
        <w:jc w:val="both"/>
      </w:pPr>
    </w:p>
    <w:p w:rsidR="007D625B" w:rsidRPr="005A24BC" w:rsidRDefault="007D625B" w:rsidP="007D625B">
      <w:pPr>
        <w:jc w:val="both"/>
        <w:rPr>
          <w:b/>
        </w:rPr>
      </w:pPr>
    </w:p>
    <w:p w:rsidR="002B5A8F" w:rsidRPr="005A24BC" w:rsidRDefault="002B5A8F" w:rsidP="00E355F6">
      <w:pPr>
        <w:rPr>
          <w:snapToGrid w:val="0"/>
        </w:rPr>
      </w:pPr>
      <w:r w:rsidRPr="005A24BC">
        <w:t>Совет депутатов Карасевского сельсовета  и администрация Карасевского сельсовета</w:t>
      </w:r>
    </w:p>
    <w:p w:rsidR="002B5A8F" w:rsidRPr="005A24BC" w:rsidRDefault="002B5A8F" w:rsidP="00E355F6">
      <w:r w:rsidRPr="005A24BC">
        <w:t xml:space="preserve"> Болотнинского района Новосибирской области</w:t>
      </w:r>
    </w:p>
    <w:p w:rsidR="002B5A8F" w:rsidRPr="005A24BC" w:rsidRDefault="002B5A8F" w:rsidP="002B5A8F">
      <w:r w:rsidRPr="005A24BC">
        <w:t>Адрес: Новосибирская область, Болотнинский район, с.Карасево, ул. Школьная, 1 а</w:t>
      </w:r>
    </w:p>
    <w:p w:rsidR="002B5A8F" w:rsidRPr="005A24BC" w:rsidRDefault="002B5A8F" w:rsidP="002B5A8F">
      <w:r w:rsidRPr="005A24BC">
        <w:t>Редакционный Совет:</w:t>
      </w:r>
    </w:p>
    <w:p w:rsidR="005577F1" w:rsidRPr="005A24BC" w:rsidRDefault="002B5A8F" w:rsidP="002B5A8F">
      <w:r w:rsidRPr="005A24BC">
        <w:t xml:space="preserve">Ю.Г.Горбунов,  Шиянова Т.Г. </w:t>
      </w:r>
      <w:proofErr w:type="spellStart"/>
      <w:r w:rsidRPr="005A24BC">
        <w:t>Гадю</w:t>
      </w:r>
      <w:r w:rsidR="00D425D2" w:rsidRPr="005A24BC">
        <w:t>чкина</w:t>
      </w:r>
      <w:proofErr w:type="spellEnd"/>
      <w:r w:rsidR="00D425D2" w:rsidRPr="005A24BC">
        <w:t xml:space="preserve"> Н.С. Тел 8-(383)-49-52-237</w:t>
      </w:r>
    </w:p>
    <w:p w:rsidR="00891FBC" w:rsidRPr="005A24BC" w:rsidRDefault="00891FBC" w:rsidP="00D425D2"/>
    <w:sectPr w:rsidR="00891FBC" w:rsidRPr="005A24BC" w:rsidSect="00F0785A">
      <w:footerReference w:type="default" r:id="rId11"/>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E3" w:rsidRDefault="00706EE3">
      <w:r>
        <w:separator/>
      </w:r>
    </w:p>
  </w:endnote>
  <w:endnote w:type="continuationSeparator" w:id="0">
    <w:p w:rsidR="00706EE3" w:rsidRDefault="00706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D67B07">
    <w:pPr>
      <w:pStyle w:val="af9"/>
      <w:jc w:val="right"/>
    </w:pPr>
    <w:fldSimple w:instr=" PAGE   \* MERGEFORMAT ">
      <w:r w:rsidR="003B64CE">
        <w:rPr>
          <w:noProof/>
        </w:rPr>
        <w:t>3</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E3" w:rsidRDefault="00706EE3">
      <w:r>
        <w:separator/>
      </w:r>
    </w:p>
  </w:footnote>
  <w:footnote w:type="continuationSeparator" w:id="0">
    <w:p w:rsidR="00706EE3" w:rsidRDefault="00706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 o:bullet="t">
        <v:imagedata r:id="rId1" o:title=""/>
      </v:shape>
    </w:pict>
  </w:numPicBullet>
  <w:numPicBullet w:numPicBulletId="1">
    <w:pict>
      <v:shape id="_x0000_i1037"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45C3"/>
    <w:rsid w:val="0035557B"/>
    <w:rsid w:val="00355938"/>
    <w:rsid w:val="00357A86"/>
    <w:rsid w:val="003612A7"/>
    <w:rsid w:val="00363271"/>
    <w:rsid w:val="00364A2B"/>
    <w:rsid w:val="003658EF"/>
    <w:rsid w:val="00366C50"/>
    <w:rsid w:val="00367248"/>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64CE"/>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24BC"/>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EE3"/>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2036"/>
    <w:rsid w:val="00A354EE"/>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5B64"/>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67B07"/>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6ECE"/>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8B036B5D7E2FD5C5AC852270A4CE6D3EE3AC5963990342B1EF6E07A26C7E956D4B75A79201194BFD3BCE87FFE1RAXED"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DB19F-A850-4791-8D61-894BD27A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144</cp:revision>
  <cp:lastPrinted>2017-05-15T05:11:00Z</cp:lastPrinted>
  <dcterms:created xsi:type="dcterms:W3CDTF">2023-12-25T05:57:00Z</dcterms:created>
  <dcterms:modified xsi:type="dcterms:W3CDTF">2024-07-24T07:43:00Z</dcterms:modified>
</cp:coreProperties>
</file>