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C9A" w:rsidRPr="003E7C0B" w:rsidRDefault="000B7DB4" w:rsidP="00CE67B5">
      <w:pPr>
        <w:pStyle w:val="1"/>
        <w:tabs>
          <w:tab w:val="center" w:pos="4677"/>
          <w:tab w:val="right" w:pos="9355"/>
        </w:tabs>
        <w:rPr>
          <w:sz w:val="24"/>
          <w:szCs w:val="24"/>
        </w:rPr>
      </w:pPr>
      <w:r w:rsidRPr="003E7C0B">
        <w:rPr>
          <w:noProof/>
          <w:sz w:val="24"/>
          <w:szCs w:val="24"/>
        </w:rPr>
        <w:drawing>
          <wp:inline distT="0" distB="0" distL="0" distR="0">
            <wp:extent cx="676275" cy="762000"/>
            <wp:effectExtent l="19050" t="0" r="952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676275" cy="762000"/>
                    </a:xfrm>
                    <a:prstGeom prst="rect">
                      <a:avLst/>
                    </a:prstGeom>
                    <a:noFill/>
                    <a:ln w="9525">
                      <a:noFill/>
                      <a:miter lim="800000"/>
                      <a:headEnd/>
                      <a:tailEnd/>
                    </a:ln>
                  </pic:spPr>
                </pic:pic>
              </a:graphicData>
            </a:graphic>
          </wp:inline>
        </w:drawing>
      </w:r>
    </w:p>
    <w:p w:rsidR="00640C9A" w:rsidRPr="003E7C0B" w:rsidRDefault="00BD1360" w:rsidP="00CE67B5">
      <w:pPr>
        <w:jc w:val="center"/>
        <w:rPr>
          <w:b/>
          <w:bCs/>
          <w:iCs/>
        </w:rPr>
      </w:pPr>
      <w:r>
        <w:rPr>
          <w:b/>
          <w:bCs/>
          <w:iCs/>
          <w:noProof/>
        </w:rPr>
      </w:r>
      <w:r w:rsidR="00C2328B">
        <w:rPr>
          <w:b/>
          <w:bCs/>
          <w:iCs/>
          <w:noProof/>
        </w:rPr>
        <w:pict>
          <v:shapetype id="_x0000_t202" coordsize="21600,21600" o:spt="202" path="m,l,21600r21600,l21600,xe">
            <v:stroke joinstyle="miter"/>
            <v:path gradientshapeok="t" o:connecttype="rect"/>
          </v:shapetype>
          <v:shape id="WordArt 1" o:spid="_x0000_s1026" type="#_x0000_t202" style="width:379.5pt;height:4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" filled="f" stroked="f">
            <o:lock v:ext="edit" shapetype="t"/>
            <v:textbox style="mso-fit-shape-to-text:t">
              <w:txbxContent>
                <w:p w:rsidR="007B17DF" w:rsidRDefault="007B17DF" w:rsidP="005419F8">
                  <w:pPr>
                    <w:pStyle w:val="a7"/>
                    <w:spacing w:before="0" w:beforeAutospacing="0" w:after="0" w:afterAutospacing="0"/>
                    <w:jc w:val="center"/>
                  </w:pPr>
                  <w:r>
                    <w:rPr>
                      <w:color w:val="000000"/>
                      <w:sz w:val="72"/>
                      <w:szCs w:val="72"/>
                    </w:rPr>
                    <w:t>«КАРАСЕВСКИЙ ВЕСТНИК»</w:t>
                  </w:r>
                </w:p>
              </w:txbxContent>
            </v:textbox>
            <w10:wrap type="none"/>
            <w10:anchorlock/>
          </v:shape>
        </w:pict>
      </w:r>
    </w:p>
    <w:p w:rsidR="00640C9A" w:rsidRPr="003E7C0B" w:rsidRDefault="00640C9A" w:rsidP="00CE67B5">
      <w:pPr>
        <w:jc w:val="center"/>
        <w:rPr>
          <w:b/>
          <w:i/>
        </w:rPr>
      </w:pPr>
    </w:p>
    <w:p w:rsidR="005521FE" w:rsidRPr="003E7C0B" w:rsidRDefault="00640C9A" w:rsidP="00CE67B5">
      <w:pPr>
        <w:jc w:val="center"/>
        <w:rPr>
          <w:u w:val="single"/>
        </w:rPr>
      </w:pPr>
      <w:r w:rsidRPr="003E7C0B">
        <w:rPr>
          <w:u w:val="single"/>
        </w:rPr>
        <w:t xml:space="preserve">Периодическое печатное  издание Карасевского сельсовета </w:t>
      </w:r>
    </w:p>
    <w:p w:rsidR="00640C9A" w:rsidRPr="003E7C0B" w:rsidRDefault="00640C9A" w:rsidP="00CE67B5">
      <w:pPr>
        <w:jc w:val="center"/>
        <w:rPr>
          <w:u w:val="single"/>
        </w:rPr>
      </w:pPr>
      <w:r w:rsidRPr="003E7C0B">
        <w:rPr>
          <w:u w:val="single"/>
        </w:rPr>
        <w:t>Болотнинского района Новосибирской области</w:t>
      </w:r>
    </w:p>
    <w:p w:rsidR="00640C9A" w:rsidRPr="003E7C0B" w:rsidRDefault="00640C9A" w:rsidP="00CE67B5">
      <w:pPr>
        <w:jc w:val="center"/>
        <w:rPr>
          <w:u w:val="single"/>
        </w:rPr>
      </w:pPr>
      <w:r w:rsidRPr="003E7C0B">
        <w:rPr>
          <w:u w:val="single"/>
        </w:rPr>
        <w:t>Учреждено решением  № 1 60 сессии Совета депутатов Карасевского сельсовета третьего созыва 14.12.2009 г.</w:t>
      </w:r>
    </w:p>
    <w:p w:rsidR="00B470E3" w:rsidRPr="003E7C0B" w:rsidRDefault="00B470E3" w:rsidP="00CE67B5">
      <w:pPr>
        <w:jc w:val="center"/>
        <w:rPr>
          <w:u w:val="single"/>
        </w:rPr>
      </w:pPr>
    </w:p>
    <w:p w:rsidR="002E3E7E" w:rsidRPr="003E7C0B" w:rsidRDefault="00600377" w:rsidP="002E3E7E">
      <w:r w:rsidRPr="003E7C0B">
        <w:t>№</w:t>
      </w:r>
      <w:r w:rsidR="00C641B8" w:rsidRPr="003E7C0B">
        <w:t xml:space="preserve"> </w:t>
      </w:r>
      <w:r w:rsidR="00280E22">
        <w:t>2</w:t>
      </w:r>
      <w:r w:rsidR="00C2328B">
        <w:t>3</w:t>
      </w:r>
      <w:r w:rsidR="0065452D">
        <w:t xml:space="preserve"> </w:t>
      </w:r>
      <w:r w:rsidR="00B33328" w:rsidRPr="003E7C0B">
        <w:t xml:space="preserve">от </w:t>
      </w:r>
      <w:r w:rsidR="00C2328B">
        <w:t>26</w:t>
      </w:r>
      <w:r w:rsidR="0049341F">
        <w:t>.0</w:t>
      </w:r>
      <w:r w:rsidR="007C1CF2">
        <w:t>9</w:t>
      </w:r>
      <w:bookmarkStart w:id="0" w:name="_GoBack"/>
      <w:bookmarkEnd w:id="0"/>
      <w:r w:rsidR="003B5E6A" w:rsidRPr="003E7C0B">
        <w:t>.</w:t>
      </w:r>
      <w:r w:rsidR="00D377E4" w:rsidRPr="003E7C0B">
        <w:t>202</w:t>
      </w:r>
      <w:r w:rsidR="00216D14" w:rsidRPr="003E7C0B">
        <w:t>4</w:t>
      </w:r>
      <w:r w:rsidR="00B34E0A" w:rsidRPr="003E7C0B">
        <w:t xml:space="preserve"> </w:t>
      </w:r>
      <w:r w:rsidR="005521FE" w:rsidRPr="003E7C0B">
        <w:t>года.</w:t>
      </w:r>
    </w:p>
    <w:p w:rsidR="007678BD" w:rsidRDefault="008A4DAE" w:rsidP="007678BD">
      <w:pPr>
        <w:shd w:val="clear" w:color="auto" w:fill="FFFFFF"/>
      </w:pPr>
      <w:r w:rsidRPr="003E7C0B">
        <w:t>Тираж 10 экземпляро</w:t>
      </w:r>
      <w:r w:rsidR="00772FEB" w:rsidRPr="003E7C0B">
        <w:t>в</w:t>
      </w:r>
    </w:p>
    <w:p w:rsidR="007C1CF2" w:rsidRDefault="007C1CF2" w:rsidP="007678BD">
      <w:pPr>
        <w:shd w:val="clear" w:color="auto" w:fill="FFFFFF"/>
        <w:rPr>
          <w:b/>
          <w:bCs/>
        </w:rPr>
      </w:pPr>
    </w:p>
    <w:p w:rsidR="007678BD" w:rsidRDefault="007678BD" w:rsidP="007678BD">
      <w:pPr>
        <w:shd w:val="clear" w:color="auto" w:fill="FFFFFF"/>
        <w:rPr>
          <w:b/>
          <w:bCs/>
        </w:rPr>
      </w:pPr>
    </w:p>
    <w:p w:rsidR="00C2328B" w:rsidRPr="00C2328B" w:rsidRDefault="00C2328B" w:rsidP="00C2328B">
      <w:pPr>
        <w:widowControl w:val="0"/>
        <w:jc w:val="center"/>
        <w:rPr>
          <w:snapToGrid w:val="0"/>
        </w:rPr>
      </w:pPr>
      <w:r w:rsidRPr="00C2328B">
        <w:rPr>
          <w:noProof/>
        </w:rPr>
        <w:drawing>
          <wp:inline distT="0" distB="0" distL="0" distR="0">
            <wp:extent cx="676275" cy="5619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76275" cy="561975"/>
                    </a:xfrm>
                    <a:prstGeom prst="rect">
                      <a:avLst/>
                    </a:prstGeom>
                    <a:noFill/>
                    <a:ln w="9525">
                      <a:noFill/>
                      <a:miter lim="800000"/>
                      <a:headEnd/>
                      <a:tailEnd/>
                    </a:ln>
                  </pic:spPr>
                </pic:pic>
              </a:graphicData>
            </a:graphic>
          </wp:inline>
        </w:drawing>
      </w:r>
    </w:p>
    <w:p w:rsidR="00C2328B" w:rsidRPr="00C2328B" w:rsidRDefault="00C2328B" w:rsidP="00C2328B">
      <w:pPr>
        <w:widowControl w:val="0"/>
        <w:jc w:val="center"/>
        <w:rPr>
          <w:b/>
          <w:bCs/>
          <w:snapToGrid w:val="0"/>
        </w:rPr>
      </w:pPr>
    </w:p>
    <w:p w:rsidR="00C2328B" w:rsidRPr="00C2328B" w:rsidRDefault="00C2328B" w:rsidP="00C2328B">
      <w:pPr>
        <w:widowControl w:val="0"/>
        <w:jc w:val="center"/>
        <w:rPr>
          <w:b/>
          <w:bCs/>
          <w:snapToGrid w:val="0"/>
        </w:rPr>
      </w:pPr>
      <w:r w:rsidRPr="00C2328B">
        <w:rPr>
          <w:b/>
          <w:bCs/>
          <w:snapToGrid w:val="0"/>
        </w:rPr>
        <w:t>АДМИНИСТРАЦИЯ</w:t>
      </w:r>
    </w:p>
    <w:p w:rsidR="00C2328B" w:rsidRPr="00C2328B" w:rsidRDefault="00C2328B" w:rsidP="00C2328B">
      <w:pPr>
        <w:widowControl w:val="0"/>
        <w:jc w:val="center"/>
        <w:rPr>
          <w:b/>
          <w:bCs/>
        </w:rPr>
      </w:pPr>
      <w:r w:rsidRPr="00C2328B">
        <w:rPr>
          <w:b/>
          <w:bCs/>
          <w:snapToGrid w:val="0"/>
        </w:rPr>
        <w:t xml:space="preserve">КАРАСЕВСКОГО СЕЛЬСОВЕТА </w:t>
      </w:r>
      <w:r w:rsidRPr="00C2328B">
        <w:rPr>
          <w:b/>
          <w:bCs/>
        </w:rPr>
        <w:t>БОЛОТНИНСКОГО РАЙОНА</w:t>
      </w:r>
    </w:p>
    <w:p w:rsidR="00C2328B" w:rsidRPr="00C2328B" w:rsidRDefault="00C2328B" w:rsidP="00C2328B">
      <w:pPr>
        <w:widowControl w:val="0"/>
        <w:jc w:val="center"/>
        <w:rPr>
          <w:b/>
          <w:bCs/>
          <w:snapToGrid w:val="0"/>
        </w:rPr>
      </w:pPr>
      <w:r w:rsidRPr="00C2328B">
        <w:rPr>
          <w:b/>
          <w:bCs/>
          <w:snapToGrid w:val="0"/>
        </w:rPr>
        <w:t>НОВОСИБИРСКОЙ ОБЛАСТИ</w:t>
      </w:r>
    </w:p>
    <w:p w:rsidR="00C2328B" w:rsidRPr="00C2328B" w:rsidRDefault="00C2328B" w:rsidP="00C2328B">
      <w:pPr>
        <w:widowControl w:val="0"/>
        <w:jc w:val="center"/>
        <w:rPr>
          <w:b/>
          <w:bCs/>
          <w:snapToGrid w:val="0"/>
        </w:rPr>
      </w:pPr>
    </w:p>
    <w:p w:rsidR="00C2328B" w:rsidRPr="00C2328B" w:rsidRDefault="00C2328B" w:rsidP="00C2328B">
      <w:pPr>
        <w:widowControl w:val="0"/>
        <w:jc w:val="center"/>
        <w:rPr>
          <w:b/>
          <w:bCs/>
          <w:snapToGrid w:val="0"/>
        </w:rPr>
      </w:pPr>
      <w:r w:rsidRPr="00C2328B">
        <w:rPr>
          <w:b/>
          <w:bCs/>
          <w:snapToGrid w:val="0"/>
        </w:rPr>
        <w:t>ПОСТАНОВЛЕНИЕ</w:t>
      </w:r>
    </w:p>
    <w:p w:rsidR="00C2328B" w:rsidRPr="00C2328B" w:rsidRDefault="00C2328B" w:rsidP="00C2328B">
      <w:pPr>
        <w:jc w:val="center"/>
      </w:pPr>
    </w:p>
    <w:p w:rsidR="00C2328B" w:rsidRPr="00C2328B" w:rsidRDefault="00C2328B" w:rsidP="00C2328B">
      <w:pPr>
        <w:jc w:val="both"/>
      </w:pPr>
      <w:r w:rsidRPr="00C2328B">
        <w:t>от 24.09.2024 г.                                                                                                      № 90</w:t>
      </w:r>
    </w:p>
    <w:p w:rsidR="00C2328B" w:rsidRPr="00C2328B" w:rsidRDefault="00C2328B" w:rsidP="00C2328B">
      <w:pPr>
        <w:jc w:val="center"/>
      </w:pPr>
      <w:r w:rsidRPr="00C2328B">
        <w:t xml:space="preserve">с. Карасево                                       </w:t>
      </w:r>
    </w:p>
    <w:p w:rsidR="00C2328B" w:rsidRPr="00C2328B" w:rsidRDefault="00C2328B" w:rsidP="00C2328B">
      <w:pPr>
        <w:jc w:val="center"/>
      </w:pPr>
    </w:p>
    <w:p w:rsidR="00C2328B" w:rsidRPr="00C2328B" w:rsidRDefault="00C2328B" w:rsidP="00C2328B">
      <w:pPr>
        <w:jc w:val="center"/>
        <w:rPr>
          <w:b/>
        </w:rPr>
      </w:pPr>
      <w:r w:rsidRPr="00C2328B">
        <w:rPr>
          <w:b/>
        </w:rPr>
        <w:t>Об утверждении муниципальной программы «Развитие субъектов малого и среднего предпринимательства на территории Карасевского сельсовета Болотнинского района Новосибирской области на 2025-2026 годы»</w:t>
      </w:r>
    </w:p>
    <w:p w:rsidR="00C2328B" w:rsidRPr="00C2328B" w:rsidRDefault="00C2328B" w:rsidP="00C2328B"/>
    <w:p w:rsidR="00C2328B" w:rsidRPr="00C2328B" w:rsidRDefault="00C2328B" w:rsidP="00C2328B">
      <w:pPr>
        <w:widowControl w:val="0"/>
        <w:autoSpaceDE w:val="0"/>
        <w:autoSpaceDN w:val="0"/>
        <w:adjustRightInd w:val="0"/>
        <w:jc w:val="both"/>
      </w:pPr>
      <w:proofErr w:type="gramStart"/>
      <w:r w:rsidRPr="00C2328B">
        <w:t xml:space="preserve">В соответствии со </w:t>
      </w:r>
      <w:hyperlink r:id="rId10" w:history="1">
        <w:r w:rsidRPr="00C2328B">
          <w:t>статьей 179</w:t>
        </w:r>
      </w:hyperlink>
      <w:r w:rsidRPr="00C2328B">
        <w:t xml:space="preserve"> Бюджетного кодекса Российской Федерации, </w:t>
      </w:r>
      <w:hyperlink r:id="rId11" w:history="1">
        <w:r w:rsidRPr="00C2328B">
          <w:t>Законом</w:t>
        </w:r>
      </w:hyperlink>
      <w:r w:rsidRPr="00C2328B">
        <w:t xml:space="preserve"> Новосибирской области от 15.12.2007 № 166-ОЗ «О прогнозировании, программах и планах социально-экономического развития Новосибирской области», руководствуясь Федеральным законом от 24.07.2007  № 209 – ФЗ «О развитии малого и среднего предпринимательства в Российской Федерации», </w:t>
      </w:r>
      <w:hyperlink r:id="rId12" w:history="1">
        <w:r w:rsidRPr="00C2328B">
          <w:t>постановлением</w:t>
        </w:r>
      </w:hyperlink>
      <w:r w:rsidRPr="00C2328B">
        <w:t xml:space="preserve"> Правительства Новосибирской области от 26.09.2012 № 449-п «Об утверждении Порядка разработки, утверждения и реализации государственных программ Новосибирской области», в целях</w:t>
      </w:r>
      <w:proofErr w:type="gramEnd"/>
      <w:r w:rsidRPr="00C2328B">
        <w:t xml:space="preserve"> создания благоприятных условий для дальнейшего развития субъектов малого и среднего предпринимательства на территории Карасевского сельсовета Болотнинского района Новосибирской области, комплексного и системного решения проблем, сдерживающих развитие предпринимательства, администрация Карасевского сельсовета Болотнинского района Новосибирской области </w:t>
      </w:r>
    </w:p>
    <w:p w:rsidR="00C2328B" w:rsidRPr="00C2328B" w:rsidRDefault="00C2328B" w:rsidP="00C2328B">
      <w:pPr>
        <w:widowControl w:val="0"/>
        <w:autoSpaceDE w:val="0"/>
        <w:autoSpaceDN w:val="0"/>
        <w:adjustRightInd w:val="0"/>
        <w:jc w:val="both"/>
        <w:rPr>
          <w:b/>
        </w:rPr>
      </w:pPr>
      <w:r w:rsidRPr="00C2328B">
        <w:rPr>
          <w:b/>
        </w:rPr>
        <w:t>ПОСТАНОВЛЯЕТ:</w:t>
      </w:r>
    </w:p>
    <w:p w:rsidR="00C2328B" w:rsidRPr="00C2328B" w:rsidRDefault="00C2328B" w:rsidP="00C2328B">
      <w:pPr>
        <w:jc w:val="both"/>
      </w:pPr>
      <w:r w:rsidRPr="00C2328B">
        <w:lastRenderedPageBreak/>
        <w:t xml:space="preserve">1. Утвердить муниципальную </w:t>
      </w:r>
      <w:hyperlink w:anchor="Par37" w:history="1">
        <w:r w:rsidRPr="00C2328B">
          <w:t>программу</w:t>
        </w:r>
      </w:hyperlink>
      <w:r w:rsidRPr="00C2328B">
        <w:t xml:space="preserve"> «Развитие субъектов малого и среднего предпринимательства на территории Карасевского сельсовета Болотнинского района Новосибирской области на 2025-2026 годы», </w:t>
      </w:r>
      <w:r w:rsidRPr="00C2328B">
        <w:rPr>
          <w:bCs/>
        </w:rPr>
        <w:t>согласно приложению № 1.</w:t>
      </w:r>
    </w:p>
    <w:p w:rsidR="00C2328B" w:rsidRPr="00C2328B" w:rsidRDefault="00C2328B" w:rsidP="00C2328B">
      <w:pPr>
        <w:jc w:val="both"/>
      </w:pPr>
      <w:r w:rsidRPr="00C2328B">
        <w:t xml:space="preserve">2. Утвердить </w:t>
      </w:r>
      <w:r w:rsidRPr="00C2328B">
        <w:rPr>
          <w:bCs/>
        </w:rPr>
        <w:t>Порядок рассмотрения обращений субъектов малого и среднего    предпринимательства, согласно приложению № 2.</w:t>
      </w:r>
    </w:p>
    <w:p w:rsidR="00C2328B" w:rsidRPr="00C2328B" w:rsidRDefault="00C2328B" w:rsidP="00C2328B">
      <w:pPr>
        <w:tabs>
          <w:tab w:val="left" w:pos="720"/>
        </w:tabs>
        <w:spacing w:line="276" w:lineRule="auto"/>
        <w:contextualSpacing/>
        <w:jc w:val="both"/>
        <w:rPr>
          <w:b/>
        </w:rPr>
      </w:pPr>
      <w:r w:rsidRPr="00C2328B">
        <w:t>3. Утвердить требования к организациям, образующим инфраструктуру поддержки субъектов малого и среднего предпринимательства, согласно приложению № 3.</w:t>
      </w:r>
    </w:p>
    <w:p w:rsidR="00C2328B" w:rsidRPr="00C2328B" w:rsidRDefault="00C2328B" w:rsidP="00C2328B">
      <w:pPr>
        <w:jc w:val="both"/>
        <w:rPr>
          <w:b/>
          <w:i/>
          <w:color w:val="000000"/>
        </w:rPr>
      </w:pPr>
      <w:r w:rsidRPr="00C2328B">
        <w:t xml:space="preserve">4. </w:t>
      </w:r>
      <w:r w:rsidRPr="00C2328B">
        <w:rPr>
          <w:color w:val="000000"/>
        </w:rPr>
        <w:t>О</w:t>
      </w:r>
      <w:r w:rsidRPr="00C2328B">
        <w:t>публиковать</w:t>
      </w:r>
      <w:r w:rsidRPr="00C2328B">
        <w:rPr>
          <w:b/>
          <w:i/>
        </w:rPr>
        <w:t xml:space="preserve"> </w:t>
      </w:r>
      <w:r w:rsidRPr="00C2328B">
        <w:t xml:space="preserve">настоящее постановление в газете «Карасевский вестник» и разместить на официальном сайте администрации </w:t>
      </w:r>
      <w:r w:rsidRPr="00C2328B">
        <w:rPr>
          <w:bCs/>
        </w:rPr>
        <w:t>Карасевского сельсовета</w:t>
      </w:r>
      <w:r w:rsidRPr="00C2328B">
        <w:t xml:space="preserve"> Болотнинского района Новосибирской области</w:t>
      </w:r>
      <w:r w:rsidRPr="00C2328B">
        <w:rPr>
          <w:bCs/>
        </w:rPr>
        <w:t xml:space="preserve"> </w:t>
      </w:r>
      <w:r w:rsidRPr="00C2328B">
        <w:t>в информационно-телекоммуникационной сети «Интернет»</w:t>
      </w:r>
      <w:r w:rsidRPr="00C2328B">
        <w:rPr>
          <w:bCs/>
        </w:rPr>
        <w:t>.</w:t>
      </w:r>
      <w:r w:rsidRPr="00C2328B">
        <w:rPr>
          <w:b/>
          <w:i/>
          <w:color w:val="000000"/>
        </w:rPr>
        <w:t xml:space="preserve">  </w:t>
      </w:r>
    </w:p>
    <w:p w:rsidR="00C2328B" w:rsidRPr="00C2328B" w:rsidRDefault="00C2328B" w:rsidP="00C2328B">
      <w:pPr>
        <w:jc w:val="both"/>
      </w:pPr>
      <w:r w:rsidRPr="00C2328B">
        <w:rPr>
          <w:color w:val="000000"/>
        </w:rPr>
        <w:t>5</w:t>
      </w:r>
      <w:r w:rsidRPr="00C2328B">
        <w:t xml:space="preserve">. Постановление вступает в силу со дня его опубликования. </w:t>
      </w:r>
    </w:p>
    <w:p w:rsidR="00C2328B" w:rsidRPr="00C2328B" w:rsidRDefault="00C2328B" w:rsidP="00C2328B">
      <w:pPr>
        <w:jc w:val="both"/>
      </w:pPr>
      <w:r w:rsidRPr="00C2328B">
        <w:t>6</w:t>
      </w:r>
      <w:r w:rsidRPr="00C2328B">
        <w:rPr>
          <w:color w:val="000000"/>
        </w:rPr>
        <w:t xml:space="preserve">. </w:t>
      </w:r>
      <w:proofErr w:type="gramStart"/>
      <w:r w:rsidRPr="00C2328B">
        <w:rPr>
          <w:color w:val="000000"/>
        </w:rPr>
        <w:t>Контроль за</w:t>
      </w:r>
      <w:proofErr w:type="gramEnd"/>
      <w:r w:rsidRPr="00C2328B">
        <w:rPr>
          <w:color w:val="000000"/>
        </w:rPr>
        <w:t xml:space="preserve"> исполнением постановления оставляю за собой.</w:t>
      </w:r>
    </w:p>
    <w:p w:rsidR="00C2328B" w:rsidRPr="00C2328B" w:rsidRDefault="00C2328B" w:rsidP="00C2328B"/>
    <w:p w:rsidR="00C2328B" w:rsidRPr="00C2328B" w:rsidRDefault="00C2328B" w:rsidP="00C2328B">
      <w:pPr>
        <w:rPr>
          <w:snapToGrid w:val="0"/>
        </w:rPr>
      </w:pPr>
      <w:r w:rsidRPr="00C2328B">
        <w:t xml:space="preserve">Глава Карасевского сельсовета                                                    </w:t>
      </w:r>
      <w:r w:rsidRPr="00C2328B">
        <w:rPr>
          <w:snapToGrid w:val="0"/>
        </w:rPr>
        <w:t xml:space="preserve">                                                      </w:t>
      </w:r>
      <w:r w:rsidRPr="00C2328B">
        <w:t>Болотнинского района</w:t>
      </w:r>
      <w:r w:rsidRPr="00C2328B">
        <w:rPr>
          <w:snapToGrid w:val="0"/>
        </w:rPr>
        <w:t xml:space="preserve">                                                                                                                       </w:t>
      </w:r>
      <w:r w:rsidRPr="00C2328B">
        <w:t>Новосибирской области                                                                Горбунов Ю. Г.</w:t>
      </w:r>
      <w:r w:rsidRPr="00C2328B">
        <w:rPr>
          <w:snapToGrid w:val="0"/>
        </w:rPr>
        <w:t xml:space="preserve"> </w:t>
      </w:r>
    </w:p>
    <w:p w:rsidR="00C2328B" w:rsidRPr="00C2328B" w:rsidRDefault="00C2328B" w:rsidP="00C2328B">
      <w:pPr>
        <w:rPr>
          <w:snapToGrid w:val="0"/>
        </w:rPr>
      </w:pPr>
    </w:p>
    <w:p w:rsidR="00463D75" w:rsidRDefault="00463D75" w:rsidP="00C2328B">
      <w:pPr>
        <w:jc w:val="right"/>
      </w:pPr>
    </w:p>
    <w:p w:rsidR="00463D75" w:rsidRDefault="00463D75" w:rsidP="00C2328B">
      <w:pPr>
        <w:jc w:val="right"/>
      </w:pPr>
    </w:p>
    <w:p w:rsidR="00C2328B" w:rsidRPr="00C2328B" w:rsidRDefault="00C2328B" w:rsidP="00C2328B">
      <w:pPr>
        <w:jc w:val="right"/>
        <w:rPr>
          <w:snapToGrid w:val="0"/>
        </w:rPr>
      </w:pPr>
      <w:r w:rsidRPr="00C2328B">
        <w:t>Приложение № 1                                                                                                                                                               к постановлению администрации                                                                                                        Карасевского сельсовета                                                                                                                      Болотнинского района                                                                                                                                      Новосибирской области                                                                                                                                         от 24.09.2024 № 90</w:t>
      </w:r>
    </w:p>
    <w:p w:rsidR="00C2328B" w:rsidRPr="00C2328B" w:rsidRDefault="00C2328B" w:rsidP="00C2328B"/>
    <w:p w:rsidR="00C2328B" w:rsidRPr="00C2328B" w:rsidRDefault="00C2328B" w:rsidP="00C2328B">
      <w:pPr>
        <w:jc w:val="center"/>
        <w:rPr>
          <w:b/>
        </w:rPr>
      </w:pPr>
    </w:p>
    <w:p w:rsidR="00C2328B" w:rsidRPr="00C2328B" w:rsidRDefault="00C2328B" w:rsidP="00C2328B">
      <w:pPr>
        <w:jc w:val="center"/>
        <w:rPr>
          <w:b/>
        </w:rPr>
      </w:pPr>
      <w:r w:rsidRPr="00C2328B">
        <w:rPr>
          <w:b/>
        </w:rPr>
        <w:t>Муниципальная программа</w:t>
      </w:r>
    </w:p>
    <w:p w:rsidR="00C2328B" w:rsidRPr="00C2328B" w:rsidRDefault="00C2328B" w:rsidP="00C2328B">
      <w:pPr>
        <w:jc w:val="center"/>
        <w:rPr>
          <w:b/>
        </w:rPr>
      </w:pPr>
      <w:r w:rsidRPr="00C2328B">
        <w:rPr>
          <w:b/>
        </w:rPr>
        <w:t>«Развитие и поддержка субъектов малого и среднего предпринимательства на территории Карасевского сельсовета Болотнинского района Новосибирской области на 2025-2026 годы»</w:t>
      </w:r>
    </w:p>
    <w:p w:rsidR="00C2328B" w:rsidRPr="00C2328B" w:rsidRDefault="00C2328B" w:rsidP="00C2328B">
      <w:pPr>
        <w:tabs>
          <w:tab w:val="left" w:pos="720"/>
        </w:tabs>
        <w:spacing w:line="276" w:lineRule="auto"/>
        <w:contextualSpacing/>
        <w:jc w:val="both"/>
        <w:rPr>
          <w:b/>
        </w:rPr>
      </w:pPr>
    </w:p>
    <w:p w:rsidR="00C2328B" w:rsidRPr="00C2328B" w:rsidRDefault="00C2328B" w:rsidP="00C2328B">
      <w:pPr>
        <w:jc w:val="center"/>
      </w:pPr>
    </w:p>
    <w:tbl>
      <w:tblPr>
        <w:tblW w:w="0" w:type="auto"/>
        <w:tblLook w:val="04A0"/>
      </w:tblPr>
      <w:tblGrid>
        <w:gridCol w:w="2376"/>
        <w:gridCol w:w="7478"/>
      </w:tblGrid>
      <w:tr w:rsidR="00C2328B" w:rsidRPr="00C2328B" w:rsidTr="006E732A">
        <w:tc>
          <w:tcPr>
            <w:tcW w:w="2376" w:type="dxa"/>
          </w:tcPr>
          <w:p w:rsidR="00C2328B" w:rsidRPr="00C2328B" w:rsidRDefault="00C2328B" w:rsidP="006E732A">
            <w:r w:rsidRPr="00C2328B">
              <w:t>Наименование программы</w:t>
            </w:r>
          </w:p>
        </w:tc>
        <w:tc>
          <w:tcPr>
            <w:tcW w:w="7478" w:type="dxa"/>
          </w:tcPr>
          <w:p w:rsidR="00C2328B" w:rsidRPr="00C2328B" w:rsidRDefault="00C2328B" w:rsidP="006E732A">
            <w:pPr>
              <w:jc w:val="both"/>
            </w:pPr>
            <w:r w:rsidRPr="00C2328B">
              <w:t>Муниципальная программа «Развитие малого и среднего предпринимательства на территории сельского поселения «</w:t>
            </w:r>
            <w:proofErr w:type="spellStart"/>
            <w:r w:rsidRPr="00C2328B">
              <w:t>Размахнинское</w:t>
            </w:r>
            <w:proofErr w:type="spellEnd"/>
            <w:r w:rsidRPr="00C2328B">
              <w:t>» на 2025-2026 годы (далее - Программа)</w:t>
            </w:r>
          </w:p>
          <w:p w:rsidR="00C2328B" w:rsidRPr="00C2328B" w:rsidRDefault="00C2328B" w:rsidP="006E732A">
            <w:pPr>
              <w:jc w:val="both"/>
            </w:pPr>
          </w:p>
        </w:tc>
      </w:tr>
      <w:tr w:rsidR="00C2328B" w:rsidRPr="00C2328B" w:rsidTr="006E732A">
        <w:tc>
          <w:tcPr>
            <w:tcW w:w="2376" w:type="dxa"/>
          </w:tcPr>
          <w:p w:rsidR="00C2328B" w:rsidRPr="00C2328B" w:rsidRDefault="00C2328B" w:rsidP="006E732A">
            <w:r w:rsidRPr="00C2328B">
              <w:t>Основание для разработки Программы</w:t>
            </w:r>
          </w:p>
        </w:tc>
        <w:tc>
          <w:tcPr>
            <w:tcW w:w="7478" w:type="dxa"/>
          </w:tcPr>
          <w:p w:rsidR="00C2328B" w:rsidRPr="00C2328B" w:rsidRDefault="00C2328B" w:rsidP="006E732A">
            <w:pPr>
              <w:jc w:val="both"/>
            </w:pPr>
            <w:r w:rsidRPr="00C2328B">
              <w:t>Федеральный закон от 24 июля 2007 год № 209-ФЗ «О развитии малого и среднего предпринимательства в Российской Федерации»</w:t>
            </w:r>
          </w:p>
          <w:p w:rsidR="00C2328B" w:rsidRPr="00C2328B" w:rsidRDefault="00C2328B" w:rsidP="006E732A">
            <w:pPr>
              <w:jc w:val="both"/>
            </w:pPr>
            <w:hyperlink r:id="rId13" w:history="1">
              <w:r w:rsidRPr="00C2328B">
                <w:t>Законом</w:t>
              </w:r>
            </w:hyperlink>
            <w:r w:rsidRPr="00C2328B">
              <w:t xml:space="preserve"> Новосибирской области от 15.12.2007 № 166-ОЗ «О прогнозировании, программах и планах социально-экономического развития Новосибирской области»,</w:t>
            </w:r>
          </w:p>
          <w:p w:rsidR="00C2328B" w:rsidRPr="00C2328B" w:rsidRDefault="00C2328B" w:rsidP="006E732A">
            <w:pPr>
              <w:jc w:val="both"/>
            </w:pPr>
          </w:p>
        </w:tc>
      </w:tr>
      <w:tr w:rsidR="00C2328B" w:rsidRPr="00C2328B" w:rsidTr="006E732A">
        <w:tc>
          <w:tcPr>
            <w:tcW w:w="2376" w:type="dxa"/>
          </w:tcPr>
          <w:p w:rsidR="00C2328B" w:rsidRPr="00C2328B" w:rsidRDefault="00C2328B" w:rsidP="006E732A">
            <w:r w:rsidRPr="00C2328B">
              <w:t>Заказчик муниципальной программы</w:t>
            </w:r>
          </w:p>
        </w:tc>
        <w:tc>
          <w:tcPr>
            <w:tcW w:w="7478" w:type="dxa"/>
          </w:tcPr>
          <w:p w:rsidR="00C2328B" w:rsidRPr="00C2328B" w:rsidRDefault="00C2328B" w:rsidP="006E732A">
            <w:pPr>
              <w:jc w:val="both"/>
            </w:pPr>
            <w:r w:rsidRPr="00C2328B">
              <w:t>Администрация Карасевского сельсовета Болотнинского района Новосибирской области</w:t>
            </w:r>
          </w:p>
          <w:p w:rsidR="00C2328B" w:rsidRPr="00C2328B" w:rsidRDefault="00C2328B" w:rsidP="006E732A">
            <w:pPr>
              <w:jc w:val="both"/>
            </w:pPr>
          </w:p>
          <w:p w:rsidR="00C2328B" w:rsidRPr="00C2328B" w:rsidRDefault="00C2328B" w:rsidP="006E732A">
            <w:pPr>
              <w:jc w:val="both"/>
            </w:pPr>
          </w:p>
        </w:tc>
      </w:tr>
      <w:tr w:rsidR="00C2328B" w:rsidRPr="00C2328B" w:rsidTr="006E732A">
        <w:tc>
          <w:tcPr>
            <w:tcW w:w="2376" w:type="dxa"/>
          </w:tcPr>
          <w:p w:rsidR="00C2328B" w:rsidRPr="00C2328B" w:rsidRDefault="00C2328B" w:rsidP="006E732A">
            <w:r w:rsidRPr="00C2328B">
              <w:t>Разработчик программы</w:t>
            </w:r>
          </w:p>
        </w:tc>
        <w:tc>
          <w:tcPr>
            <w:tcW w:w="7478" w:type="dxa"/>
          </w:tcPr>
          <w:p w:rsidR="00C2328B" w:rsidRPr="00C2328B" w:rsidRDefault="00C2328B" w:rsidP="006E732A">
            <w:pPr>
              <w:jc w:val="both"/>
            </w:pPr>
            <w:r w:rsidRPr="00C2328B">
              <w:t>Администрация Карасевского сельсовета Болотнинского района Новосибирской области</w:t>
            </w:r>
          </w:p>
          <w:p w:rsidR="00C2328B" w:rsidRPr="00C2328B" w:rsidRDefault="00C2328B" w:rsidP="006E732A">
            <w:pPr>
              <w:jc w:val="both"/>
            </w:pPr>
          </w:p>
        </w:tc>
      </w:tr>
      <w:tr w:rsidR="00C2328B" w:rsidRPr="00C2328B" w:rsidTr="006E732A">
        <w:tc>
          <w:tcPr>
            <w:tcW w:w="2376" w:type="dxa"/>
          </w:tcPr>
          <w:p w:rsidR="00C2328B" w:rsidRPr="00C2328B" w:rsidRDefault="00C2328B" w:rsidP="006E732A">
            <w:r w:rsidRPr="00C2328B">
              <w:t>Основная цель программы</w:t>
            </w:r>
          </w:p>
        </w:tc>
        <w:tc>
          <w:tcPr>
            <w:tcW w:w="7478" w:type="dxa"/>
          </w:tcPr>
          <w:p w:rsidR="00C2328B" w:rsidRPr="00C2328B" w:rsidRDefault="00C2328B" w:rsidP="006E732A">
            <w:pPr>
              <w:jc w:val="both"/>
            </w:pPr>
            <w:r w:rsidRPr="00C2328B">
              <w:t xml:space="preserve">Создание экономических, правовых, социальных, организационных условий и целостностей системы поддержки для обеспечения </w:t>
            </w:r>
            <w:r w:rsidRPr="00C2328B">
              <w:lastRenderedPageBreak/>
              <w:t>приоритетных направленностей развития малого и среднего предпринимательства на территории Карасевского сельсовета Болотнинского района Новосибирской области</w:t>
            </w:r>
          </w:p>
          <w:p w:rsidR="00C2328B" w:rsidRPr="00C2328B" w:rsidRDefault="00C2328B" w:rsidP="006E732A">
            <w:pPr>
              <w:jc w:val="both"/>
            </w:pPr>
          </w:p>
        </w:tc>
      </w:tr>
      <w:tr w:rsidR="00C2328B" w:rsidRPr="00C2328B" w:rsidTr="006E732A">
        <w:tc>
          <w:tcPr>
            <w:tcW w:w="2376" w:type="dxa"/>
          </w:tcPr>
          <w:p w:rsidR="00C2328B" w:rsidRPr="00C2328B" w:rsidRDefault="00C2328B" w:rsidP="006E732A">
            <w:r w:rsidRPr="00C2328B">
              <w:lastRenderedPageBreak/>
              <w:t>Задачи программы</w:t>
            </w:r>
          </w:p>
        </w:tc>
        <w:tc>
          <w:tcPr>
            <w:tcW w:w="7478" w:type="dxa"/>
          </w:tcPr>
          <w:p w:rsidR="00C2328B" w:rsidRPr="00C2328B" w:rsidRDefault="00C2328B" w:rsidP="006E732A">
            <w:pPr>
              <w:jc w:val="both"/>
            </w:pPr>
            <w:r w:rsidRPr="00C2328B">
              <w:t>- формирование благоприятной среды для развития малого и среднего предпринимательства;</w:t>
            </w:r>
          </w:p>
          <w:p w:rsidR="00C2328B" w:rsidRPr="00C2328B" w:rsidRDefault="00C2328B" w:rsidP="006E732A">
            <w:pPr>
              <w:jc w:val="both"/>
            </w:pPr>
            <w:r w:rsidRPr="00C2328B">
              <w:t>- насыщение рынка потребительских товаров и услуг за счет развития соответствующих производств;</w:t>
            </w:r>
          </w:p>
          <w:p w:rsidR="00C2328B" w:rsidRPr="00C2328B" w:rsidRDefault="00C2328B" w:rsidP="006E732A">
            <w:pPr>
              <w:jc w:val="both"/>
            </w:pPr>
            <w:r w:rsidRPr="00C2328B">
              <w:t>- достижение высокой конкурентно способности местной продукции;</w:t>
            </w:r>
          </w:p>
          <w:p w:rsidR="00C2328B" w:rsidRPr="00C2328B" w:rsidRDefault="00C2328B" w:rsidP="006E732A">
            <w:pPr>
              <w:jc w:val="both"/>
            </w:pPr>
            <w:r w:rsidRPr="00C2328B">
              <w:t>- повышение предпринимательской культуры населения;</w:t>
            </w:r>
          </w:p>
          <w:p w:rsidR="00C2328B" w:rsidRPr="00C2328B" w:rsidRDefault="00C2328B" w:rsidP="006E732A">
            <w:pPr>
              <w:jc w:val="both"/>
            </w:pPr>
            <w:r w:rsidRPr="00C2328B">
              <w:t>- определение приоритетных отраслей и направлений для оказания поддержки в развитии малого и среднего предпринимательства.</w:t>
            </w:r>
          </w:p>
          <w:p w:rsidR="00C2328B" w:rsidRPr="00C2328B" w:rsidRDefault="00C2328B" w:rsidP="006E732A"/>
        </w:tc>
      </w:tr>
      <w:tr w:rsidR="00C2328B" w:rsidRPr="00C2328B" w:rsidTr="006E732A">
        <w:tc>
          <w:tcPr>
            <w:tcW w:w="2376" w:type="dxa"/>
          </w:tcPr>
          <w:p w:rsidR="00C2328B" w:rsidRPr="00C2328B" w:rsidRDefault="00C2328B" w:rsidP="006E732A">
            <w:r w:rsidRPr="00C2328B">
              <w:t xml:space="preserve">Объем Средств финансирования Программы </w:t>
            </w:r>
          </w:p>
        </w:tc>
        <w:tc>
          <w:tcPr>
            <w:tcW w:w="7478" w:type="dxa"/>
          </w:tcPr>
          <w:p w:rsidR="00C2328B" w:rsidRPr="00C2328B" w:rsidRDefault="00C2328B" w:rsidP="006E732A">
            <w:r w:rsidRPr="00C2328B">
              <w:t>30 000 руб.</w:t>
            </w:r>
          </w:p>
          <w:p w:rsidR="00C2328B" w:rsidRPr="00C2328B" w:rsidRDefault="00C2328B" w:rsidP="006E732A">
            <w:r w:rsidRPr="00C2328B">
              <w:t>2025-15 000 рублей</w:t>
            </w:r>
          </w:p>
          <w:p w:rsidR="00C2328B" w:rsidRPr="00C2328B" w:rsidRDefault="00C2328B" w:rsidP="006E732A">
            <w:r w:rsidRPr="00C2328B">
              <w:t>2026-15 000 рублей</w:t>
            </w:r>
          </w:p>
          <w:p w:rsidR="00C2328B" w:rsidRPr="00C2328B" w:rsidRDefault="00C2328B" w:rsidP="006E732A"/>
          <w:p w:rsidR="00C2328B" w:rsidRPr="00C2328B" w:rsidRDefault="00C2328B" w:rsidP="006E732A"/>
          <w:p w:rsidR="00C2328B" w:rsidRPr="00C2328B" w:rsidRDefault="00C2328B" w:rsidP="006E732A"/>
        </w:tc>
      </w:tr>
      <w:tr w:rsidR="00C2328B" w:rsidRPr="00C2328B" w:rsidTr="006E732A">
        <w:tc>
          <w:tcPr>
            <w:tcW w:w="2376" w:type="dxa"/>
          </w:tcPr>
          <w:p w:rsidR="00C2328B" w:rsidRPr="00C2328B" w:rsidRDefault="00C2328B" w:rsidP="006E732A">
            <w:r w:rsidRPr="00C2328B">
              <w:t>Сроки реализации Программы</w:t>
            </w:r>
          </w:p>
          <w:p w:rsidR="00C2328B" w:rsidRPr="00C2328B" w:rsidRDefault="00C2328B" w:rsidP="006E732A"/>
          <w:p w:rsidR="00C2328B" w:rsidRPr="00C2328B" w:rsidRDefault="00C2328B" w:rsidP="006E732A">
            <w:r w:rsidRPr="00C2328B">
              <w:t xml:space="preserve">Источники </w:t>
            </w:r>
          </w:p>
          <w:p w:rsidR="00C2328B" w:rsidRPr="00C2328B" w:rsidRDefault="00C2328B" w:rsidP="006E732A">
            <w:r w:rsidRPr="00C2328B">
              <w:t>Финансирования</w:t>
            </w:r>
          </w:p>
          <w:p w:rsidR="00C2328B" w:rsidRPr="00C2328B" w:rsidRDefault="00C2328B" w:rsidP="006E732A">
            <w:r w:rsidRPr="00C2328B">
              <w:t>программы</w:t>
            </w:r>
          </w:p>
        </w:tc>
        <w:tc>
          <w:tcPr>
            <w:tcW w:w="7478" w:type="dxa"/>
          </w:tcPr>
          <w:p w:rsidR="00C2328B" w:rsidRPr="00C2328B" w:rsidRDefault="00C2328B" w:rsidP="006E732A">
            <w:r w:rsidRPr="00C2328B">
              <w:t>2025-2026 годы</w:t>
            </w:r>
          </w:p>
          <w:p w:rsidR="00C2328B" w:rsidRPr="00C2328B" w:rsidRDefault="00C2328B" w:rsidP="006E732A"/>
          <w:p w:rsidR="00C2328B" w:rsidRPr="00C2328B" w:rsidRDefault="00C2328B" w:rsidP="006E732A"/>
          <w:p w:rsidR="00C2328B" w:rsidRPr="00C2328B" w:rsidRDefault="00C2328B" w:rsidP="006E732A"/>
          <w:p w:rsidR="00C2328B" w:rsidRPr="00C2328B" w:rsidRDefault="00C2328B" w:rsidP="006E732A">
            <w:r w:rsidRPr="00C2328B">
              <w:t>Средства бюджета Карасевского сельсовета Болотнинского района Новосибирской области</w:t>
            </w:r>
          </w:p>
        </w:tc>
      </w:tr>
    </w:tbl>
    <w:p w:rsidR="00C2328B" w:rsidRPr="00C2328B" w:rsidRDefault="00C2328B" w:rsidP="00C2328B"/>
    <w:p w:rsidR="00C2328B" w:rsidRPr="00C2328B" w:rsidRDefault="00C2328B" w:rsidP="00C2328B">
      <w:pPr>
        <w:tabs>
          <w:tab w:val="left" w:pos="2565"/>
        </w:tabs>
      </w:pPr>
      <w:r w:rsidRPr="00C2328B">
        <w:t xml:space="preserve">Контроль </w:t>
      </w:r>
      <w:proofErr w:type="gramStart"/>
      <w:r w:rsidRPr="00C2328B">
        <w:t>за</w:t>
      </w:r>
      <w:proofErr w:type="gramEnd"/>
      <w:r w:rsidRPr="00C2328B">
        <w:t xml:space="preserve">             Глава Карасевского сельсовета Болотнинского района</w:t>
      </w:r>
    </w:p>
    <w:p w:rsidR="00C2328B" w:rsidRPr="00C2328B" w:rsidRDefault="00C2328B" w:rsidP="00C2328B">
      <w:pPr>
        <w:tabs>
          <w:tab w:val="left" w:pos="2565"/>
        </w:tabs>
      </w:pPr>
      <w:r w:rsidRPr="00C2328B">
        <w:t xml:space="preserve">исполнением           Новосибирской области                </w:t>
      </w:r>
    </w:p>
    <w:p w:rsidR="00C2328B" w:rsidRPr="00C2328B" w:rsidRDefault="00C2328B" w:rsidP="00C2328B">
      <w:pPr>
        <w:tabs>
          <w:tab w:val="left" w:pos="2565"/>
        </w:tabs>
      </w:pPr>
      <w:r w:rsidRPr="00C2328B">
        <w:t>программы</w:t>
      </w:r>
    </w:p>
    <w:p w:rsidR="00C2328B" w:rsidRPr="00C2328B" w:rsidRDefault="00C2328B" w:rsidP="00C2328B"/>
    <w:p w:rsidR="00C2328B" w:rsidRPr="00C2328B" w:rsidRDefault="00C2328B" w:rsidP="00C2328B">
      <w:pPr>
        <w:numPr>
          <w:ilvl w:val="0"/>
          <w:numId w:val="19"/>
        </w:numPr>
        <w:jc w:val="center"/>
        <w:rPr>
          <w:b/>
        </w:rPr>
      </w:pPr>
      <w:r w:rsidRPr="00C2328B">
        <w:rPr>
          <w:b/>
        </w:rPr>
        <w:t>Содержание проблемы и необходимость ее решения программными методами.</w:t>
      </w:r>
    </w:p>
    <w:p w:rsidR="00C2328B" w:rsidRPr="00C2328B" w:rsidRDefault="00C2328B" w:rsidP="00C2328B">
      <w:pPr>
        <w:jc w:val="both"/>
      </w:pPr>
      <w:r w:rsidRPr="00C2328B">
        <w:t xml:space="preserve">       Поддержка и развитие малого и среднего предпринимательства является одним из приоритетных направлений экономической политики администрации Карасевского сельсовета Болотнинского района Новосибирской области (далее - сельское поселение). Малый и средний бизнес - это дополнительные рабочие места, производство потребительских товаров, налоговые платежи в местный бюджет. Основные преимущества малого и среднего бизнеса – быстрое реагирование на изменения конъюнктуры рынка, создание конкурсной среды, содержащий рост цен, низкие издержки производства.</w:t>
      </w:r>
    </w:p>
    <w:p w:rsidR="00C2328B" w:rsidRPr="00C2328B" w:rsidRDefault="00C2328B" w:rsidP="00C2328B">
      <w:pPr>
        <w:jc w:val="both"/>
      </w:pPr>
      <w:r w:rsidRPr="00C2328B">
        <w:t xml:space="preserve">     Увеличение численности субъектов малого предпринимательства, повышение занятости населения в сфере малого предпринимательства, увеличение доли участия субъектов малого предпринимательства в формировании валового продукта можно достичь только путем активизации механизмов государственной и муниципальной поддержки малого предпринимательства, в связи чем, возникает необходимость принятия Программы муниципальной поддержки малого и среднего предпринимательства в сельском поселении. В рамках программы необходимо продолжить работу по совершенствованию нормативной правовой базы, созданию и развитию инфраструктуры поддержки малого и среднего предпринимательства, что сохраняет уже существующие благоприятные условия для развития малого и среднего предпринимательства, обеспечивает дополнительные возможности для нового этапа его развития.</w:t>
      </w:r>
    </w:p>
    <w:p w:rsidR="00C2328B" w:rsidRPr="00C2328B" w:rsidRDefault="00C2328B" w:rsidP="00C2328B">
      <w:pPr>
        <w:jc w:val="both"/>
      </w:pPr>
      <w:r w:rsidRPr="00C2328B">
        <w:t xml:space="preserve">        Программа предоставляет собой комплексный план действий по совершенствованию внешней среды для развития малого и среднего предпринимательства, оказанию финансовой поддержке субъектов малого и среднего предпринимательства, совершенствование </w:t>
      </w:r>
      <w:r w:rsidRPr="00C2328B">
        <w:lastRenderedPageBreak/>
        <w:t>кредитно-финансовых механизмов в сфере малого и среднего предпринимательства с учетом имеющегося в поселении опыта.</w:t>
      </w:r>
    </w:p>
    <w:p w:rsidR="00C2328B" w:rsidRPr="00C2328B" w:rsidRDefault="00C2328B" w:rsidP="00C2328B">
      <w:pPr>
        <w:jc w:val="both"/>
      </w:pPr>
    </w:p>
    <w:p w:rsidR="00C2328B" w:rsidRPr="00C2328B" w:rsidRDefault="00C2328B" w:rsidP="00C2328B">
      <w:pPr>
        <w:numPr>
          <w:ilvl w:val="0"/>
          <w:numId w:val="19"/>
        </w:numPr>
        <w:jc w:val="center"/>
        <w:rPr>
          <w:b/>
        </w:rPr>
      </w:pPr>
      <w:r w:rsidRPr="00C2328B">
        <w:rPr>
          <w:b/>
        </w:rPr>
        <w:t>Цели и задачи программы.</w:t>
      </w:r>
    </w:p>
    <w:p w:rsidR="00C2328B" w:rsidRPr="00C2328B" w:rsidRDefault="00C2328B" w:rsidP="00C2328B">
      <w:pPr>
        <w:ind w:firstLine="540"/>
        <w:jc w:val="both"/>
      </w:pPr>
      <w:r w:rsidRPr="00C2328B">
        <w:t>Основными принципами поддержки субъектов малого и среднего предпринимательства являются:</w:t>
      </w:r>
    </w:p>
    <w:p w:rsidR="00C2328B" w:rsidRPr="00C2328B" w:rsidRDefault="00C2328B" w:rsidP="00C2328B">
      <w:pPr>
        <w:autoSpaceDE w:val="0"/>
        <w:autoSpaceDN w:val="0"/>
        <w:adjustRightInd w:val="0"/>
        <w:ind w:firstLine="540"/>
        <w:jc w:val="both"/>
      </w:pPr>
      <w:bookmarkStart w:id="1" w:name="sub_1411"/>
      <w:r w:rsidRPr="00C2328B">
        <w:t>1) заявительный порядок обращения субъектов малого и среднего предпринимательства за оказанием поддержки;</w:t>
      </w:r>
    </w:p>
    <w:p w:rsidR="00C2328B" w:rsidRPr="00C2328B" w:rsidRDefault="00C2328B" w:rsidP="00C2328B">
      <w:pPr>
        <w:autoSpaceDE w:val="0"/>
        <w:autoSpaceDN w:val="0"/>
        <w:adjustRightInd w:val="0"/>
        <w:ind w:firstLine="540"/>
        <w:jc w:val="both"/>
      </w:pPr>
      <w:bookmarkStart w:id="2" w:name="sub_1412"/>
      <w:bookmarkEnd w:id="1"/>
      <w:r w:rsidRPr="00C2328B">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C2328B" w:rsidRPr="00C2328B" w:rsidRDefault="00C2328B" w:rsidP="00C2328B">
      <w:pPr>
        <w:autoSpaceDE w:val="0"/>
        <w:autoSpaceDN w:val="0"/>
        <w:adjustRightInd w:val="0"/>
        <w:ind w:firstLine="540"/>
        <w:jc w:val="both"/>
      </w:pPr>
      <w:bookmarkStart w:id="3" w:name="sub_1413"/>
      <w:bookmarkEnd w:id="2"/>
      <w:r w:rsidRPr="00C2328B">
        <w:t>3) равный доступ субъектов малого и среднего предпринимательства, соответствующих критериям, предусмотренные программой развития субъектов малого и среднего предпринимательства, к участию в соответствующих программах;</w:t>
      </w:r>
    </w:p>
    <w:p w:rsidR="00C2328B" w:rsidRPr="00C2328B" w:rsidRDefault="00C2328B" w:rsidP="00C2328B">
      <w:pPr>
        <w:autoSpaceDE w:val="0"/>
        <w:autoSpaceDN w:val="0"/>
        <w:adjustRightInd w:val="0"/>
        <w:ind w:firstLine="540"/>
        <w:jc w:val="both"/>
      </w:pPr>
      <w:bookmarkStart w:id="4" w:name="sub_1414"/>
      <w:bookmarkEnd w:id="3"/>
      <w:r w:rsidRPr="00C2328B">
        <w:t xml:space="preserve">4) оказание поддержки с соблюдением требований, установленных </w:t>
      </w:r>
      <w:hyperlink r:id="rId14" w:history="1">
        <w:r w:rsidRPr="00C2328B">
          <w:t>Федеральным законом</w:t>
        </w:r>
      </w:hyperlink>
      <w:r w:rsidRPr="00C2328B">
        <w:t xml:space="preserve"> от 26 июля 2006 года № 135-ФЗ «О защите конкуренции»;</w:t>
      </w:r>
    </w:p>
    <w:p w:rsidR="00C2328B" w:rsidRPr="00C2328B" w:rsidRDefault="00C2328B" w:rsidP="00C2328B">
      <w:pPr>
        <w:autoSpaceDE w:val="0"/>
        <w:autoSpaceDN w:val="0"/>
        <w:adjustRightInd w:val="0"/>
        <w:ind w:firstLine="540"/>
        <w:jc w:val="both"/>
      </w:pPr>
      <w:bookmarkStart w:id="5" w:name="sub_1415"/>
      <w:bookmarkEnd w:id="4"/>
      <w:r w:rsidRPr="00C2328B">
        <w:t>5) открытость процедур оказания поддержки.</w:t>
      </w:r>
    </w:p>
    <w:bookmarkEnd w:id="5"/>
    <w:p w:rsidR="00C2328B" w:rsidRPr="00C2328B" w:rsidRDefault="00C2328B" w:rsidP="00C2328B">
      <w:pPr>
        <w:ind w:firstLine="540"/>
        <w:jc w:val="both"/>
      </w:pPr>
      <w:r w:rsidRPr="00C2328B">
        <w:t>Основной целью Программы является совершенствование правовых и экономических условий дальнейшего развития малого и среднего предпринимательства, обеспечивающих:</w:t>
      </w:r>
    </w:p>
    <w:p w:rsidR="00C2328B" w:rsidRPr="00C2328B" w:rsidRDefault="00C2328B" w:rsidP="00C2328B">
      <w:pPr>
        <w:ind w:firstLine="540"/>
        <w:jc w:val="both"/>
      </w:pPr>
      <w:r w:rsidRPr="00C2328B">
        <w:t>- повышение социальной эффективности деятельности субъектов малого и среднего предпринимательства (рост численности занятых в сфере малого и среднего предпринимательства, рост средних доходов и повышение уровня социальной защищенности работников малых и средних предприятий»;</w:t>
      </w:r>
    </w:p>
    <w:p w:rsidR="00C2328B" w:rsidRPr="00C2328B" w:rsidRDefault="00C2328B" w:rsidP="00C2328B">
      <w:pPr>
        <w:ind w:firstLine="540"/>
        <w:jc w:val="both"/>
      </w:pPr>
      <w:r w:rsidRPr="00C2328B">
        <w:t>- повышение темпов развития малого и среднего предпринимательства как одного из стратегических факторов социально экономического развития сельского поселения;</w:t>
      </w:r>
    </w:p>
    <w:p w:rsidR="00C2328B" w:rsidRPr="00C2328B" w:rsidRDefault="00C2328B" w:rsidP="00C2328B">
      <w:pPr>
        <w:ind w:firstLine="540"/>
        <w:jc w:val="both"/>
      </w:pPr>
      <w:r w:rsidRPr="00C2328B">
        <w:t>- увеличение доли участия субъектов малого и среднего предпринимательства в формировании всех составляющих валового продукта (производство товаров, оказание услуг, чистые налоги).</w:t>
      </w:r>
    </w:p>
    <w:p w:rsidR="00C2328B" w:rsidRPr="00C2328B" w:rsidRDefault="00C2328B" w:rsidP="00C2328B">
      <w:pPr>
        <w:ind w:firstLine="540"/>
        <w:jc w:val="both"/>
      </w:pPr>
      <w:r w:rsidRPr="00C2328B">
        <w:t>Для достижения поставленной цели предусматривается решение следующих задач:</w:t>
      </w:r>
    </w:p>
    <w:p w:rsidR="00C2328B" w:rsidRPr="00C2328B" w:rsidRDefault="00C2328B" w:rsidP="00C2328B">
      <w:pPr>
        <w:ind w:firstLine="540"/>
        <w:jc w:val="both"/>
      </w:pPr>
      <w:r w:rsidRPr="00C2328B">
        <w:t>- совершенствование внешней среды для развития малого и среднего предпринимательства;</w:t>
      </w:r>
    </w:p>
    <w:p w:rsidR="00C2328B" w:rsidRPr="00C2328B" w:rsidRDefault="00C2328B" w:rsidP="00C2328B">
      <w:pPr>
        <w:ind w:firstLine="540"/>
        <w:jc w:val="both"/>
      </w:pPr>
      <w:r w:rsidRPr="00C2328B">
        <w:t>- развитие инфраструктуры поддержки малого и среднего предпринимательства;</w:t>
      </w:r>
    </w:p>
    <w:p w:rsidR="00C2328B" w:rsidRPr="00C2328B" w:rsidRDefault="00C2328B" w:rsidP="00C2328B">
      <w:pPr>
        <w:ind w:firstLine="540"/>
        <w:jc w:val="both"/>
      </w:pPr>
      <w:r w:rsidRPr="00C2328B">
        <w:t>- увеличение числа субъектов малого и среднего предпринимательства;</w:t>
      </w:r>
    </w:p>
    <w:p w:rsidR="00C2328B" w:rsidRPr="00C2328B" w:rsidRDefault="00C2328B" w:rsidP="00C2328B">
      <w:pPr>
        <w:ind w:firstLine="540"/>
        <w:jc w:val="both"/>
      </w:pPr>
      <w:r w:rsidRPr="00C2328B">
        <w:t>- повышение конкурентной способности, выпускаемой субъектами малого и среднего предпринимательства продукции, увеличения объемов ее производства.</w:t>
      </w:r>
    </w:p>
    <w:p w:rsidR="00C2328B" w:rsidRPr="00C2328B" w:rsidRDefault="00C2328B" w:rsidP="00C2328B">
      <w:pPr>
        <w:pStyle w:val="consplusnormal1"/>
        <w:spacing w:before="0" w:after="0"/>
        <w:ind w:firstLine="540"/>
        <w:jc w:val="both"/>
        <w:rPr>
          <w:rFonts w:ascii="Times New Roman" w:hAnsi="Times New Roman" w:cs="Times New Roman"/>
          <w:sz w:val="24"/>
          <w:szCs w:val="24"/>
        </w:rPr>
      </w:pPr>
      <w:r w:rsidRPr="00C2328B">
        <w:rPr>
          <w:rFonts w:ascii="Times New Roman" w:hAnsi="Times New Roman" w:cs="Times New Roman"/>
          <w:sz w:val="24"/>
          <w:szCs w:val="24"/>
        </w:rPr>
        <w:t>Мероприятия Программы по формированию эффективной системы информационной поддержки малого и среднего предпринимательства направлены на решение следующих задач:</w:t>
      </w:r>
    </w:p>
    <w:p w:rsidR="00C2328B" w:rsidRPr="00C2328B" w:rsidRDefault="00C2328B" w:rsidP="00C2328B">
      <w:pPr>
        <w:pStyle w:val="consplusnormal1"/>
        <w:spacing w:before="0" w:after="0"/>
        <w:ind w:firstLine="540"/>
        <w:jc w:val="both"/>
        <w:rPr>
          <w:rFonts w:ascii="Times New Roman" w:hAnsi="Times New Roman" w:cs="Times New Roman"/>
          <w:sz w:val="24"/>
          <w:szCs w:val="24"/>
        </w:rPr>
      </w:pPr>
      <w:r w:rsidRPr="00C2328B">
        <w:rPr>
          <w:rFonts w:ascii="Times New Roman" w:hAnsi="Times New Roman" w:cs="Times New Roman"/>
          <w:sz w:val="24"/>
          <w:szCs w:val="24"/>
        </w:rPr>
        <w:t>- создание системы мероприятий в сфере информационного обеспечения субъектов малого и среднего предпринимательства;</w:t>
      </w:r>
    </w:p>
    <w:p w:rsidR="00C2328B" w:rsidRPr="00C2328B" w:rsidRDefault="00C2328B" w:rsidP="00C2328B">
      <w:pPr>
        <w:pStyle w:val="consplusnormal1"/>
        <w:spacing w:before="0" w:after="0"/>
        <w:ind w:firstLine="540"/>
        <w:jc w:val="both"/>
        <w:rPr>
          <w:rFonts w:ascii="Times New Roman" w:hAnsi="Times New Roman" w:cs="Times New Roman"/>
          <w:sz w:val="24"/>
          <w:szCs w:val="24"/>
        </w:rPr>
      </w:pPr>
      <w:r w:rsidRPr="00C2328B">
        <w:rPr>
          <w:rFonts w:ascii="Times New Roman" w:hAnsi="Times New Roman" w:cs="Times New Roman"/>
          <w:sz w:val="24"/>
          <w:szCs w:val="24"/>
        </w:rPr>
        <w:t>- проведение просветительской работы в области финансовой грамотности начинающих и действующих предпринимателей через проведение «круглых столов», консультаций, широкого обсуждения проблематики при активном участии предпринимательских объединений, кредитных организаций и органов местного самоуправления;</w:t>
      </w:r>
    </w:p>
    <w:p w:rsidR="00C2328B" w:rsidRPr="00C2328B" w:rsidRDefault="00C2328B" w:rsidP="00C2328B">
      <w:pPr>
        <w:pStyle w:val="consplusnormal1"/>
        <w:spacing w:before="0" w:after="0"/>
        <w:ind w:firstLine="540"/>
        <w:jc w:val="both"/>
        <w:rPr>
          <w:rFonts w:ascii="Times New Roman" w:hAnsi="Times New Roman" w:cs="Times New Roman"/>
          <w:sz w:val="24"/>
          <w:szCs w:val="24"/>
        </w:rPr>
      </w:pPr>
      <w:r w:rsidRPr="00C2328B">
        <w:rPr>
          <w:rFonts w:ascii="Times New Roman" w:hAnsi="Times New Roman" w:cs="Times New Roman"/>
          <w:sz w:val="24"/>
          <w:szCs w:val="24"/>
        </w:rPr>
        <w:t>- освещение вопросов развития и поддержки субъектов малого и среднего предпринимательства, развития предпринимательского движения, формирования положительного имиджа предпринимателя и повышения общественного мнения о предпринимательском сообществе;</w:t>
      </w:r>
    </w:p>
    <w:p w:rsidR="00C2328B" w:rsidRPr="00C2328B" w:rsidRDefault="00C2328B" w:rsidP="00C2328B">
      <w:pPr>
        <w:pStyle w:val="consplusnormal1"/>
        <w:spacing w:before="0" w:after="0"/>
        <w:ind w:firstLine="540"/>
        <w:jc w:val="both"/>
        <w:rPr>
          <w:rFonts w:ascii="Times New Roman" w:hAnsi="Times New Roman" w:cs="Times New Roman"/>
          <w:sz w:val="24"/>
          <w:szCs w:val="24"/>
        </w:rPr>
      </w:pPr>
      <w:r w:rsidRPr="00C2328B">
        <w:rPr>
          <w:rFonts w:ascii="Times New Roman" w:hAnsi="Times New Roman" w:cs="Times New Roman"/>
          <w:sz w:val="24"/>
          <w:szCs w:val="24"/>
        </w:rPr>
        <w:t xml:space="preserve">Мероприятия Программы по консультационному обеспечению малого и среднего предпринимательства направлены </w:t>
      </w:r>
      <w:proofErr w:type="gramStart"/>
      <w:r w:rsidRPr="00C2328B">
        <w:rPr>
          <w:rFonts w:ascii="Times New Roman" w:hAnsi="Times New Roman" w:cs="Times New Roman"/>
          <w:sz w:val="24"/>
          <w:szCs w:val="24"/>
        </w:rPr>
        <w:t>на</w:t>
      </w:r>
      <w:proofErr w:type="gramEnd"/>
      <w:r w:rsidRPr="00C2328B">
        <w:rPr>
          <w:rFonts w:ascii="Times New Roman" w:hAnsi="Times New Roman" w:cs="Times New Roman"/>
          <w:sz w:val="24"/>
          <w:szCs w:val="24"/>
        </w:rPr>
        <w:t>:</w:t>
      </w:r>
    </w:p>
    <w:p w:rsidR="00C2328B" w:rsidRPr="00C2328B" w:rsidRDefault="00C2328B" w:rsidP="00C2328B">
      <w:pPr>
        <w:pStyle w:val="consplusnormal1"/>
        <w:spacing w:before="0" w:after="0"/>
        <w:ind w:firstLine="540"/>
        <w:jc w:val="both"/>
        <w:rPr>
          <w:rFonts w:ascii="Times New Roman" w:hAnsi="Times New Roman" w:cs="Times New Roman"/>
          <w:sz w:val="24"/>
          <w:szCs w:val="24"/>
        </w:rPr>
      </w:pPr>
      <w:r w:rsidRPr="00C2328B">
        <w:rPr>
          <w:rFonts w:ascii="Times New Roman" w:hAnsi="Times New Roman" w:cs="Times New Roman"/>
          <w:sz w:val="24"/>
          <w:szCs w:val="24"/>
        </w:rPr>
        <w:t>- усовершенствование системы мероприятий и механизмов реализации государственной и муниципальной политики;</w:t>
      </w:r>
    </w:p>
    <w:p w:rsidR="00C2328B" w:rsidRPr="00C2328B" w:rsidRDefault="00C2328B" w:rsidP="00C2328B">
      <w:pPr>
        <w:pStyle w:val="consplusnormal1"/>
        <w:spacing w:before="0" w:after="0"/>
        <w:ind w:firstLine="540"/>
        <w:jc w:val="both"/>
        <w:rPr>
          <w:rFonts w:ascii="Times New Roman" w:hAnsi="Times New Roman" w:cs="Times New Roman"/>
          <w:sz w:val="24"/>
          <w:szCs w:val="24"/>
        </w:rPr>
      </w:pPr>
      <w:r w:rsidRPr="00C2328B">
        <w:rPr>
          <w:rFonts w:ascii="Times New Roman" w:hAnsi="Times New Roman" w:cs="Times New Roman"/>
          <w:sz w:val="24"/>
          <w:szCs w:val="24"/>
        </w:rPr>
        <w:t>- проведение анализа предпринимательства по видам экономической деятельности;</w:t>
      </w:r>
    </w:p>
    <w:p w:rsidR="00C2328B" w:rsidRPr="00C2328B" w:rsidRDefault="00C2328B" w:rsidP="00C2328B">
      <w:pPr>
        <w:pStyle w:val="consplusnormal1"/>
        <w:spacing w:before="0" w:after="0"/>
        <w:ind w:firstLine="540"/>
        <w:jc w:val="both"/>
        <w:rPr>
          <w:rFonts w:ascii="Times New Roman" w:hAnsi="Times New Roman" w:cs="Times New Roman"/>
          <w:sz w:val="24"/>
          <w:szCs w:val="24"/>
        </w:rPr>
      </w:pPr>
      <w:r w:rsidRPr="00C2328B">
        <w:rPr>
          <w:rFonts w:ascii="Times New Roman" w:hAnsi="Times New Roman" w:cs="Times New Roman"/>
          <w:sz w:val="24"/>
          <w:szCs w:val="24"/>
        </w:rPr>
        <w:lastRenderedPageBreak/>
        <w:t>- разработку концепции инфраструктурного обеспечения деятельности субъектов малого и среднего предпринимательства.</w:t>
      </w:r>
    </w:p>
    <w:p w:rsidR="00C2328B" w:rsidRPr="00C2328B" w:rsidRDefault="00C2328B" w:rsidP="00C2328B">
      <w:pPr>
        <w:pStyle w:val="consplusnormal1"/>
        <w:spacing w:before="0" w:after="0"/>
        <w:ind w:firstLine="540"/>
        <w:jc w:val="both"/>
        <w:rPr>
          <w:rFonts w:ascii="Times New Roman" w:hAnsi="Times New Roman" w:cs="Times New Roman"/>
          <w:sz w:val="24"/>
          <w:szCs w:val="24"/>
        </w:rPr>
      </w:pPr>
      <w:r w:rsidRPr="00C2328B">
        <w:rPr>
          <w:rFonts w:ascii="Times New Roman" w:hAnsi="Times New Roman" w:cs="Times New Roman"/>
          <w:sz w:val="24"/>
          <w:szCs w:val="24"/>
        </w:rPr>
        <w:t>Для пропаганды положительного опыта предпринимательской деятельности, поддержки предпринимательской инициативы, развития творчества студенческой и учащейся молодежи, формирования базы данных о молодых руководителях в развитие различных сфер бизнеса.</w:t>
      </w:r>
    </w:p>
    <w:p w:rsidR="00C2328B" w:rsidRPr="00C2328B" w:rsidRDefault="00C2328B" w:rsidP="00C2328B">
      <w:pPr>
        <w:jc w:val="both"/>
      </w:pPr>
    </w:p>
    <w:p w:rsidR="00C2328B" w:rsidRPr="00C2328B" w:rsidRDefault="00C2328B" w:rsidP="00C2328B">
      <w:pPr>
        <w:numPr>
          <w:ilvl w:val="0"/>
          <w:numId w:val="19"/>
        </w:numPr>
        <w:jc w:val="center"/>
        <w:rPr>
          <w:b/>
        </w:rPr>
      </w:pPr>
      <w:r w:rsidRPr="00C2328B">
        <w:rPr>
          <w:b/>
        </w:rPr>
        <w:t>Сроки реализации Программы.</w:t>
      </w:r>
    </w:p>
    <w:p w:rsidR="00C2328B" w:rsidRPr="00C2328B" w:rsidRDefault="00C2328B" w:rsidP="00C2328B">
      <w:pPr>
        <w:ind w:firstLine="540"/>
        <w:jc w:val="both"/>
      </w:pPr>
      <w:r w:rsidRPr="00C2328B">
        <w:t>Программа рассчитана на 2025-2026 годы в течени</w:t>
      </w:r>
      <w:proofErr w:type="gramStart"/>
      <w:r w:rsidRPr="00C2328B">
        <w:t>и</w:t>
      </w:r>
      <w:proofErr w:type="gramEnd"/>
      <w:r w:rsidRPr="00C2328B">
        <w:t xml:space="preserve"> которого основные условия исполнителей будут направлены на осуществления мероприятий по следующим направлениям:</w:t>
      </w:r>
    </w:p>
    <w:p w:rsidR="00C2328B" w:rsidRPr="00C2328B" w:rsidRDefault="00C2328B" w:rsidP="00C2328B">
      <w:pPr>
        <w:ind w:firstLine="540"/>
        <w:jc w:val="both"/>
      </w:pPr>
      <w:r w:rsidRPr="00C2328B">
        <w:t>- развитие и совершенствование инфраструктуры поддержки малого и среднего предпринимательства;</w:t>
      </w:r>
    </w:p>
    <w:p w:rsidR="00C2328B" w:rsidRPr="00C2328B" w:rsidRDefault="00C2328B" w:rsidP="00C2328B">
      <w:pPr>
        <w:ind w:firstLine="540"/>
        <w:jc w:val="both"/>
      </w:pPr>
      <w:r w:rsidRPr="00C2328B">
        <w:t>- создание системы информационного обеспечения субъектов малого и среднего предпринимательства.</w:t>
      </w:r>
    </w:p>
    <w:p w:rsidR="00C2328B" w:rsidRPr="00C2328B" w:rsidRDefault="00C2328B" w:rsidP="00C2328B">
      <w:pPr>
        <w:jc w:val="both"/>
      </w:pPr>
    </w:p>
    <w:p w:rsidR="00C2328B" w:rsidRPr="00C2328B" w:rsidRDefault="00C2328B" w:rsidP="00C2328B">
      <w:pPr>
        <w:jc w:val="center"/>
        <w:rPr>
          <w:b/>
        </w:rPr>
      </w:pPr>
      <w:r w:rsidRPr="00C2328B">
        <w:rPr>
          <w:b/>
        </w:rPr>
        <w:t>4. Перечень документов.</w:t>
      </w:r>
    </w:p>
    <w:p w:rsidR="00C2328B" w:rsidRPr="00C2328B" w:rsidRDefault="00C2328B" w:rsidP="00C2328B">
      <w:pPr>
        <w:ind w:firstLine="540"/>
        <w:jc w:val="both"/>
      </w:pPr>
      <w:r w:rsidRPr="00C2328B">
        <w:t>Субъекты малого и среднего предпринимательства и организации инфраструктуры представляют следующие основные документы:</w:t>
      </w:r>
    </w:p>
    <w:p w:rsidR="00C2328B" w:rsidRPr="00C2328B" w:rsidRDefault="00C2328B" w:rsidP="00C2328B">
      <w:pPr>
        <w:pStyle w:val="ConsPlusNormal"/>
        <w:widowControl/>
        <w:ind w:firstLine="540"/>
        <w:jc w:val="both"/>
        <w:rPr>
          <w:rFonts w:ascii="Times New Roman" w:hAnsi="Times New Roman" w:cs="Times New Roman"/>
          <w:sz w:val="24"/>
          <w:szCs w:val="24"/>
        </w:rPr>
      </w:pPr>
      <w:r w:rsidRPr="00C2328B">
        <w:rPr>
          <w:rFonts w:ascii="Times New Roman" w:hAnsi="Times New Roman" w:cs="Times New Roman"/>
          <w:sz w:val="24"/>
          <w:szCs w:val="24"/>
        </w:rPr>
        <w:t>- заявление на получение поддержки, с указанием основных видов деятельности, информации о средней численности работников, о выручке от реализации товаров (работ, услуг) без учета налога на добавленную стоимость, о балансовой стоимости активов (остаточной стоимости основных средств и нематериальных активов) за предшествующий календарный год;</w:t>
      </w:r>
    </w:p>
    <w:p w:rsidR="00C2328B" w:rsidRPr="00C2328B" w:rsidRDefault="00C2328B" w:rsidP="00C2328B">
      <w:pPr>
        <w:pStyle w:val="ConsPlusNormal"/>
        <w:widowControl/>
        <w:ind w:firstLine="540"/>
        <w:jc w:val="both"/>
        <w:rPr>
          <w:rFonts w:ascii="Times New Roman" w:hAnsi="Times New Roman" w:cs="Times New Roman"/>
          <w:sz w:val="24"/>
          <w:szCs w:val="24"/>
        </w:rPr>
      </w:pPr>
      <w:r w:rsidRPr="00C2328B">
        <w:rPr>
          <w:rFonts w:ascii="Times New Roman" w:hAnsi="Times New Roman" w:cs="Times New Roman"/>
          <w:sz w:val="24"/>
          <w:szCs w:val="24"/>
        </w:rPr>
        <w:t>- копию доверенности с удостоверением подписи доверенного лица, оформленной надлежащим образом, в случае представления документов доверенным лицом;</w:t>
      </w:r>
    </w:p>
    <w:p w:rsidR="00C2328B" w:rsidRPr="00C2328B" w:rsidRDefault="00C2328B" w:rsidP="00C2328B">
      <w:pPr>
        <w:pStyle w:val="ConsPlusNormal"/>
        <w:widowControl/>
        <w:ind w:firstLine="540"/>
        <w:jc w:val="both"/>
        <w:rPr>
          <w:rFonts w:ascii="Times New Roman" w:hAnsi="Times New Roman" w:cs="Times New Roman"/>
          <w:sz w:val="24"/>
          <w:szCs w:val="24"/>
        </w:rPr>
      </w:pPr>
      <w:r w:rsidRPr="00C2328B">
        <w:rPr>
          <w:rFonts w:ascii="Times New Roman" w:hAnsi="Times New Roman" w:cs="Times New Roman"/>
          <w:sz w:val="24"/>
          <w:szCs w:val="24"/>
        </w:rPr>
        <w:t>- оригинал (либо заверенная организацией копия) выписки из Единого государственного реестра юридических лиц (для юридических лиц), оригинал (либо заверенная организацией копия) выписки из Единого государственного реестра индивидуальных предпринимателей (для индивидуальных предпринимателей), выданные не ранее 30 календарных дней до даты подачи документов;</w:t>
      </w:r>
    </w:p>
    <w:p w:rsidR="00C2328B" w:rsidRPr="00C2328B" w:rsidRDefault="00C2328B" w:rsidP="00C2328B">
      <w:pPr>
        <w:autoSpaceDE w:val="0"/>
        <w:autoSpaceDN w:val="0"/>
        <w:adjustRightInd w:val="0"/>
        <w:ind w:firstLine="540"/>
        <w:contextualSpacing/>
        <w:jc w:val="both"/>
      </w:pPr>
      <w:r w:rsidRPr="00C2328B">
        <w:t>- оригинал выписки из реестра акционеров, выданный не ранее чем за 10 календарных дней до даты подачи документов (для акционерных обществ);</w:t>
      </w:r>
    </w:p>
    <w:p w:rsidR="00C2328B" w:rsidRPr="00C2328B" w:rsidRDefault="00C2328B" w:rsidP="00C2328B">
      <w:pPr>
        <w:autoSpaceDE w:val="0"/>
        <w:autoSpaceDN w:val="0"/>
        <w:adjustRightInd w:val="0"/>
        <w:ind w:firstLine="540"/>
        <w:contextualSpacing/>
        <w:jc w:val="both"/>
      </w:pPr>
      <w:r w:rsidRPr="00C2328B">
        <w:t>- копию устава (для юридических лиц), заверенную руководителем субъекта малого или среднего предпринимательства, организации инфраструктуры;</w:t>
      </w:r>
    </w:p>
    <w:p w:rsidR="00C2328B" w:rsidRPr="00C2328B" w:rsidRDefault="00C2328B" w:rsidP="00C2328B">
      <w:pPr>
        <w:pStyle w:val="ConsPlusNormal"/>
        <w:widowControl/>
        <w:ind w:firstLine="540"/>
        <w:jc w:val="both"/>
        <w:rPr>
          <w:rFonts w:ascii="Times New Roman" w:hAnsi="Times New Roman" w:cs="Times New Roman"/>
          <w:sz w:val="24"/>
          <w:szCs w:val="24"/>
        </w:rPr>
      </w:pPr>
      <w:r w:rsidRPr="00C2328B">
        <w:rPr>
          <w:rFonts w:ascii="Times New Roman" w:hAnsi="Times New Roman" w:cs="Times New Roman"/>
          <w:sz w:val="24"/>
          <w:szCs w:val="24"/>
        </w:rPr>
        <w:t>- копию основного документа, содержащего указание на гражданство учредител</w:t>
      </w:r>
      <w:proofErr w:type="gramStart"/>
      <w:r w:rsidRPr="00C2328B">
        <w:rPr>
          <w:rFonts w:ascii="Times New Roman" w:hAnsi="Times New Roman" w:cs="Times New Roman"/>
          <w:sz w:val="24"/>
          <w:szCs w:val="24"/>
        </w:rPr>
        <w:t>я(</w:t>
      </w:r>
      <w:proofErr w:type="gramEnd"/>
      <w:r w:rsidRPr="00C2328B">
        <w:rPr>
          <w:rFonts w:ascii="Times New Roman" w:hAnsi="Times New Roman" w:cs="Times New Roman"/>
          <w:sz w:val="24"/>
          <w:szCs w:val="24"/>
        </w:rPr>
        <w:t>-ей) юридического лица или индивидуального предпринимателя; документы, подтверждающие отсутствие задолженности перед бюджетами всех уровней и государственными внебюджетными, выданные не ранее 30 дней до даты подачи документов;</w:t>
      </w:r>
    </w:p>
    <w:p w:rsidR="00C2328B" w:rsidRPr="00C2328B" w:rsidRDefault="00C2328B" w:rsidP="00C2328B">
      <w:pPr>
        <w:autoSpaceDE w:val="0"/>
        <w:autoSpaceDN w:val="0"/>
        <w:adjustRightInd w:val="0"/>
        <w:ind w:firstLine="540"/>
        <w:contextualSpacing/>
        <w:jc w:val="both"/>
      </w:pPr>
      <w:proofErr w:type="gramStart"/>
      <w:r w:rsidRPr="00C2328B">
        <w:t xml:space="preserve">- копии балансов, отчетов о прибылях и убытках и (или) налоговых деклараций за предыдущий год (для вновь зарегистрированных на последнюю отчетную дату) и последний отчетный период с отметкой о принятии налоговым органом, заверенные субъектом малого или среднего предпринимательства, организацией инфраструктуры. </w:t>
      </w:r>
      <w:proofErr w:type="gramEnd"/>
    </w:p>
    <w:p w:rsidR="00C2328B" w:rsidRPr="00C2328B" w:rsidRDefault="00C2328B" w:rsidP="00C2328B">
      <w:pPr>
        <w:autoSpaceDE w:val="0"/>
        <w:autoSpaceDN w:val="0"/>
        <w:adjustRightInd w:val="0"/>
        <w:ind w:firstLine="540"/>
        <w:contextualSpacing/>
        <w:jc w:val="both"/>
      </w:pPr>
      <w:r w:rsidRPr="00C2328B">
        <w:t>В случае отправки отчетности по почте прикладываются копии почтовых уведомлений об отправке, по электронной почте - протоколы входного контроля:</w:t>
      </w:r>
    </w:p>
    <w:p w:rsidR="00C2328B" w:rsidRPr="00C2328B" w:rsidRDefault="00C2328B" w:rsidP="00C2328B">
      <w:pPr>
        <w:autoSpaceDE w:val="0"/>
        <w:autoSpaceDN w:val="0"/>
        <w:adjustRightInd w:val="0"/>
        <w:ind w:firstLine="540"/>
        <w:contextualSpacing/>
        <w:jc w:val="both"/>
      </w:pPr>
      <w:r w:rsidRPr="00C2328B">
        <w:t>- копию представленного в налоговый орган документа «Сведения о среднесписочной численности работников за предшествующий календарный год» с отметкой о принятии налогового органа, заверенную субъектом малого или среднего предпринимательства, организацией инфраструктуры;</w:t>
      </w:r>
    </w:p>
    <w:p w:rsidR="00C2328B" w:rsidRPr="00C2328B" w:rsidRDefault="00C2328B" w:rsidP="00C2328B">
      <w:pPr>
        <w:autoSpaceDE w:val="0"/>
        <w:autoSpaceDN w:val="0"/>
        <w:adjustRightInd w:val="0"/>
        <w:ind w:firstLine="540"/>
        <w:contextualSpacing/>
        <w:jc w:val="both"/>
      </w:pPr>
      <w:r w:rsidRPr="00C2328B">
        <w:t>- опись представляемых документов в двух экземплярах, один из которых передается заявителю.</w:t>
      </w:r>
    </w:p>
    <w:p w:rsidR="00C2328B" w:rsidRPr="00C2328B" w:rsidRDefault="00C2328B" w:rsidP="00C2328B">
      <w:pPr>
        <w:pStyle w:val="ConsNormal"/>
        <w:widowControl/>
        <w:ind w:firstLine="540"/>
        <w:jc w:val="both"/>
        <w:rPr>
          <w:rFonts w:ascii="Times New Roman" w:hAnsi="Times New Roman"/>
          <w:sz w:val="24"/>
          <w:szCs w:val="24"/>
        </w:rPr>
      </w:pPr>
      <w:r w:rsidRPr="00C2328B">
        <w:rPr>
          <w:rFonts w:ascii="Times New Roman" w:hAnsi="Times New Roman"/>
          <w:sz w:val="24"/>
          <w:szCs w:val="24"/>
        </w:rPr>
        <w:lastRenderedPageBreak/>
        <w:t>В случае</w:t>
      </w:r>
      <w:proofErr w:type="gramStart"/>
      <w:r w:rsidRPr="00C2328B">
        <w:rPr>
          <w:rFonts w:ascii="Times New Roman" w:hAnsi="Times New Roman"/>
          <w:sz w:val="24"/>
          <w:szCs w:val="24"/>
        </w:rPr>
        <w:t>,</w:t>
      </w:r>
      <w:proofErr w:type="gramEnd"/>
      <w:r w:rsidRPr="00C2328B">
        <w:rPr>
          <w:rFonts w:ascii="Times New Roman" w:hAnsi="Times New Roman"/>
          <w:sz w:val="24"/>
          <w:szCs w:val="24"/>
        </w:rPr>
        <w:t xml:space="preserve"> если доля участия в уставном капитале (паевом фонде) субъекта малого или среднего предпринимательства другого юридического лица (одного или нескольких юридических лиц) превышает 25%, такие субъекты малого и среднего предпринимательства представляют документы данных участников (учредителей).</w:t>
      </w:r>
    </w:p>
    <w:p w:rsidR="00C2328B" w:rsidRPr="00C2328B" w:rsidRDefault="00C2328B" w:rsidP="00C2328B">
      <w:pPr>
        <w:autoSpaceDE w:val="0"/>
        <w:autoSpaceDN w:val="0"/>
        <w:adjustRightInd w:val="0"/>
        <w:ind w:firstLine="540"/>
        <w:jc w:val="both"/>
      </w:pPr>
      <w:r w:rsidRPr="00C2328B">
        <w:t>При приеме документов проверяется полнота их представления</w:t>
      </w:r>
      <w:r w:rsidRPr="00C2328B">
        <w:rPr>
          <w:lang w:val="tt-RU"/>
        </w:rPr>
        <w:t>, надлежащее оформление</w:t>
      </w:r>
      <w:r w:rsidRPr="00C2328B">
        <w:t xml:space="preserve"> и соответствие требованиям Программы. Если документы представлены и оформлены надлежащим образом, регистрация заявлений осуществляется по мере их поступления.</w:t>
      </w:r>
    </w:p>
    <w:p w:rsidR="00C2328B" w:rsidRPr="00C2328B" w:rsidRDefault="00C2328B" w:rsidP="00C2328B">
      <w:pPr>
        <w:autoSpaceDE w:val="0"/>
        <w:autoSpaceDN w:val="0"/>
        <w:adjustRightInd w:val="0"/>
        <w:ind w:firstLine="540"/>
        <w:jc w:val="both"/>
      </w:pPr>
      <w:r w:rsidRPr="00C2328B">
        <w:t xml:space="preserve">На каждом экземпляре описи документов делается отметка о принятии документов с указанием номера регистрации заявления и даты принятия документов. </w:t>
      </w:r>
    </w:p>
    <w:p w:rsidR="00C2328B" w:rsidRPr="00C2328B" w:rsidRDefault="00C2328B" w:rsidP="00C2328B">
      <w:pPr>
        <w:autoSpaceDE w:val="0"/>
        <w:autoSpaceDN w:val="0"/>
        <w:adjustRightInd w:val="0"/>
        <w:ind w:firstLine="540"/>
        <w:jc w:val="both"/>
      </w:pPr>
      <w:r w:rsidRPr="00C2328B">
        <w:t>Документы не принимаются и подлежат возврату в случае, если:</w:t>
      </w:r>
    </w:p>
    <w:p w:rsidR="00C2328B" w:rsidRPr="00C2328B" w:rsidRDefault="00C2328B" w:rsidP="00C2328B">
      <w:pPr>
        <w:autoSpaceDE w:val="0"/>
        <w:autoSpaceDN w:val="0"/>
        <w:adjustRightInd w:val="0"/>
        <w:ind w:firstLine="540"/>
        <w:jc w:val="both"/>
      </w:pPr>
      <w:r w:rsidRPr="00C2328B">
        <w:t>- представлен неполный пакет основных документов;</w:t>
      </w:r>
    </w:p>
    <w:p w:rsidR="00C2328B" w:rsidRPr="00C2328B" w:rsidRDefault="00C2328B" w:rsidP="00C2328B">
      <w:pPr>
        <w:autoSpaceDE w:val="0"/>
        <w:autoSpaceDN w:val="0"/>
        <w:adjustRightInd w:val="0"/>
        <w:ind w:firstLine="540"/>
        <w:jc w:val="both"/>
        <w:rPr>
          <w:lang w:val="tt-RU"/>
        </w:rPr>
      </w:pPr>
      <w:r w:rsidRPr="00C2328B">
        <w:t>- ненадлежащим образом оформлены документы;</w:t>
      </w:r>
    </w:p>
    <w:p w:rsidR="00C2328B" w:rsidRPr="00C2328B" w:rsidRDefault="00C2328B" w:rsidP="00C2328B">
      <w:pPr>
        <w:autoSpaceDE w:val="0"/>
        <w:autoSpaceDN w:val="0"/>
        <w:adjustRightInd w:val="0"/>
        <w:ind w:firstLine="540"/>
        <w:jc w:val="both"/>
      </w:pPr>
      <w:r w:rsidRPr="00C2328B">
        <w:t>- документы представлены после приостановления и (или) прекращения приема документов.</w:t>
      </w:r>
    </w:p>
    <w:p w:rsidR="00C2328B" w:rsidRPr="00C2328B" w:rsidRDefault="00C2328B" w:rsidP="00C2328B">
      <w:pPr>
        <w:autoSpaceDE w:val="0"/>
        <w:autoSpaceDN w:val="0"/>
        <w:adjustRightInd w:val="0"/>
        <w:ind w:firstLine="540"/>
        <w:jc w:val="both"/>
      </w:pPr>
      <w:r w:rsidRPr="00C2328B">
        <w:t>При возврате документов на заявлении делается соответствующая отметка о возврате с указанием причины возврата.</w:t>
      </w:r>
    </w:p>
    <w:p w:rsidR="00C2328B" w:rsidRPr="00C2328B" w:rsidRDefault="00C2328B" w:rsidP="00C2328B">
      <w:pPr>
        <w:ind w:firstLine="540"/>
        <w:jc w:val="both"/>
      </w:pPr>
      <w:r w:rsidRPr="00C2328B">
        <w:t>Субъект малого или среднего предпринимательства, организация инфраструктуры вправе повторно представить документы, устранив причины возврата, в течение срока приема документов.</w:t>
      </w:r>
    </w:p>
    <w:p w:rsidR="00C2328B" w:rsidRPr="00C2328B" w:rsidRDefault="00C2328B" w:rsidP="00C2328B">
      <w:pPr>
        <w:autoSpaceDE w:val="0"/>
        <w:autoSpaceDN w:val="0"/>
        <w:adjustRightInd w:val="0"/>
        <w:ind w:firstLine="540"/>
        <w:jc w:val="both"/>
      </w:pPr>
      <w:r w:rsidRPr="00C2328B">
        <w:t>Решение о предоставлении (отказе в предоставлении) поддержки принимает Совет сельского поселения (далее – Совет). Совет осуществляет свою деятельность на основании положения, утверждаемого постановлением администрации сельского поселения.</w:t>
      </w:r>
    </w:p>
    <w:p w:rsidR="00C2328B" w:rsidRPr="00C2328B" w:rsidRDefault="00C2328B" w:rsidP="00C2328B">
      <w:pPr>
        <w:autoSpaceDE w:val="0"/>
        <w:autoSpaceDN w:val="0"/>
        <w:adjustRightInd w:val="0"/>
        <w:ind w:firstLine="540"/>
        <w:jc w:val="both"/>
      </w:pPr>
      <w:r w:rsidRPr="00C2328B">
        <w:t>Поддержка не может оказываться в отношении субъектов малого и среднего предпринимательства:</w:t>
      </w:r>
    </w:p>
    <w:p w:rsidR="00C2328B" w:rsidRPr="00C2328B" w:rsidRDefault="00C2328B" w:rsidP="00C2328B">
      <w:pPr>
        <w:autoSpaceDE w:val="0"/>
        <w:autoSpaceDN w:val="0"/>
        <w:adjustRightInd w:val="0"/>
        <w:ind w:firstLine="540"/>
        <w:jc w:val="both"/>
      </w:pPr>
      <w:bookmarkStart w:id="6" w:name="sub_1431"/>
      <w:r w:rsidRPr="00C2328B">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C2328B" w:rsidRPr="00C2328B" w:rsidRDefault="00C2328B" w:rsidP="00C2328B">
      <w:pPr>
        <w:autoSpaceDE w:val="0"/>
        <w:autoSpaceDN w:val="0"/>
        <w:adjustRightInd w:val="0"/>
        <w:ind w:firstLine="540"/>
        <w:jc w:val="both"/>
      </w:pPr>
      <w:bookmarkStart w:id="7" w:name="sub_1432"/>
      <w:bookmarkEnd w:id="6"/>
      <w:r w:rsidRPr="00C2328B">
        <w:t>2) являющихся участниками соглашений о разделе продукции;</w:t>
      </w:r>
    </w:p>
    <w:p w:rsidR="00C2328B" w:rsidRPr="00C2328B" w:rsidRDefault="00C2328B" w:rsidP="00C2328B">
      <w:pPr>
        <w:autoSpaceDE w:val="0"/>
        <w:autoSpaceDN w:val="0"/>
        <w:adjustRightInd w:val="0"/>
        <w:ind w:firstLine="540"/>
        <w:jc w:val="both"/>
      </w:pPr>
      <w:bookmarkStart w:id="8" w:name="sub_1433"/>
      <w:bookmarkEnd w:id="7"/>
      <w:r w:rsidRPr="00C2328B">
        <w:t xml:space="preserve">3) </w:t>
      </w:r>
      <w:proofErr w:type="gramStart"/>
      <w:r w:rsidRPr="00C2328B">
        <w:t>осуществляющих</w:t>
      </w:r>
      <w:proofErr w:type="gramEnd"/>
      <w:r w:rsidRPr="00C2328B">
        <w:t xml:space="preserve"> предпринимательскую деятельность в сфере игорного бизнеса;</w:t>
      </w:r>
    </w:p>
    <w:p w:rsidR="00C2328B" w:rsidRPr="00C2328B" w:rsidRDefault="00C2328B" w:rsidP="00C2328B">
      <w:pPr>
        <w:autoSpaceDE w:val="0"/>
        <w:autoSpaceDN w:val="0"/>
        <w:adjustRightInd w:val="0"/>
        <w:ind w:firstLine="540"/>
        <w:jc w:val="both"/>
      </w:pPr>
      <w:bookmarkStart w:id="9" w:name="sub_1434"/>
      <w:bookmarkEnd w:id="8"/>
      <w:r w:rsidRPr="00C2328B">
        <w:t xml:space="preserve">4) являющихся в порядке, установленном </w:t>
      </w:r>
      <w:hyperlink r:id="rId15" w:history="1">
        <w:r w:rsidRPr="00C2328B">
          <w:t>законодательством</w:t>
        </w:r>
      </w:hyperlink>
      <w:r w:rsidRPr="00C2328B">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C2328B" w:rsidRPr="00C2328B" w:rsidRDefault="00C2328B" w:rsidP="00C2328B">
      <w:pPr>
        <w:autoSpaceDE w:val="0"/>
        <w:autoSpaceDN w:val="0"/>
        <w:adjustRightInd w:val="0"/>
        <w:ind w:firstLine="540"/>
        <w:jc w:val="both"/>
      </w:pPr>
      <w:bookmarkStart w:id="10" w:name="sub_1404"/>
      <w:bookmarkEnd w:id="9"/>
      <w:proofErr w:type="gramStart"/>
      <w:r w:rsidRPr="00C2328B">
        <w:t xml:space="preserve">Финансовая поддержка субъектов малого и среднего предпринимательства, предусмотренная </w:t>
      </w:r>
      <w:hyperlink w:anchor="sub_17" w:history="1">
        <w:r w:rsidRPr="00C2328B">
          <w:t>статьей 17</w:t>
        </w:r>
      </w:hyperlink>
      <w:r w:rsidRPr="00C2328B">
        <w:t xml:space="preserve"> Федерального закона от 24.07.2007г № 209-ФЗ  «О развитии малого и среднего предпринимательства в Российской Федерации», не может оказываться субъектам малого и среднего предпринимательства, осуществляющим производство и реализацию </w:t>
      </w:r>
      <w:hyperlink r:id="rId16" w:history="1">
        <w:r w:rsidRPr="00C2328B">
          <w:t>подакцизных товаров</w:t>
        </w:r>
      </w:hyperlink>
      <w:r w:rsidRPr="00C2328B">
        <w:t xml:space="preserve">, а также добычу и реализацию полезных ископаемых, за исключением </w:t>
      </w:r>
      <w:hyperlink r:id="rId17" w:history="1">
        <w:r w:rsidRPr="00C2328B">
          <w:t>общераспространенных полезных ископаемых</w:t>
        </w:r>
      </w:hyperlink>
      <w:r w:rsidRPr="00C2328B">
        <w:t>.</w:t>
      </w:r>
      <w:proofErr w:type="gramEnd"/>
    </w:p>
    <w:bookmarkEnd w:id="10"/>
    <w:p w:rsidR="00C2328B" w:rsidRPr="00C2328B" w:rsidRDefault="00C2328B" w:rsidP="00C2328B">
      <w:pPr>
        <w:autoSpaceDE w:val="0"/>
        <w:autoSpaceDN w:val="0"/>
        <w:adjustRightInd w:val="0"/>
        <w:ind w:firstLine="540"/>
        <w:jc w:val="both"/>
      </w:pPr>
      <w:r w:rsidRPr="00C2328B">
        <w:t>В оказании поддержки должно быть отказано в случаях, если:</w:t>
      </w:r>
    </w:p>
    <w:p w:rsidR="00C2328B" w:rsidRPr="00C2328B" w:rsidRDefault="00C2328B" w:rsidP="00C2328B">
      <w:pPr>
        <w:autoSpaceDE w:val="0"/>
        <w:autoSpaceDN w:val="0"/>
        <w:adjustRightInd w:val="0"/>
        <w:ind w:firstLine="540"/>
        <w:jc w:val="both"/>
      </w:pPr>
      <w:r w:rsidRPr="00C2328B">
        <w:t>- не представлены документы, предусмотренные Программой, или представлены недостоверные сведения и документы;</w:t>
      </w:r>
    </w:p>
    <w:p w:rsidR="00C2328B" w:rsidRPr="00C2328B" w:rsidRDefault="00C2328B" w:rsidP="00C2328B">
      <w:pPr>
        <w:autoSpaceDE w:val="0"/>
        <w:autoSpaceDN w:val="0"/>
        <w:adjustRightInd w:val="0"/>
        <w:ind w:firstLine="540"/>
        <w:jc w:val="both"/>
        <w:rPr>
          <w:lang w:val="tt-RU"/>
        </w:rPr>
      </w:pPr>
      <w:r w:rsidRPr="00C2328B">
        <w:t>- ненадлежащим образом оформлены документы;</w:t>
      </w:r>
    </w:p>
    <w:p w:rsidR="00C2328B" w:rsidRPr="00C2328B" w:rsidRDefault="00C2328B" w:rsidP="00C2328B">
      <w:pPr>
        <w:autoSpaceDE w:val="0"/>
        <w:autoSpaceDN w:val="0"/>
        <w:adjustRightInd w:val="0"/>
        <w:ind w:firstLine="540"/>
        <w:jc w:val="both"/>
      </w:pPr>
      <w:r w:rsidRPr="00C2328B">
        <w:rPr>
          <w:lang w:val="tt-RU"/>
        </w:rPr>
        <w:t xml:space="preserve">- </w:t>
      </w:r>
      <w:r w:rsidRPr="00C2328B">
        <w:t>ранее в отношении заявителя - субъекта малого и среднего предпринимательства и организации инфраструктуры было принято решение об оказании аналогичной поддержки и сроки ее оказания не истекли;</w:t>
      </w:r>
    </w:p>
    <w:p w:rsidR="00C2328B" w:rsidRPr="00C2328B" w:rsidRDefault="00C2328B" w:rsidP="00C2328B">
      <w:pPr>
        <w:autoSpaceDE w:val="0"/>
        <w:autoSpaceDN w:val="0"/>
        <w:adjustRightInd w:val="0"/>
        <w:ind w:firstLine="540"/>
        <w:jc w:val="both"/>
      </w:pPr>
      <w:r w:rsidRPr="00C2328B">
        <w:t>- прошло менее трех лет с момента нарушения субъектом малого и среднего предпринимательства и организацией инфраструктуры порядка и условий оказания поддержки, в том числе не было обеспечено целевое использование средств поддержки;</w:t>
      </w:r>
    </w:p>
    <w:p w:rsidR="00C2328B" w:rsidRPr="00C2328B" w:rsidRDefault="00C2328B" w:rsidP="00C2328B">
      <w:pPr>
        <w:autoSpaceDE w:val="0"/>
        <w:autoSpaceDN w:val="0"/>
        <w:adjustRightInd w:val="0"/>
        <w:ind w:firstLine="540"/>
        <w:jc w:val="both"/>
      </w:pPr>
      <w:r w:rsidRPr="00C2328B">
        <w:lastRenderedPageBreak/>
        <w:t>- имеются просроченные платежи в бюджеты всех уровней и государственные внебюджетные фонды;</w:t>
      </w:r>
    </w:p>
    <w:p w:rsidR="00C2328B" w:rsidRPr="00C2328B" w:rsidRDefault="00C2328B" w:rsidP="00C2328B">
      <w:pPr>
        <w:autoSpaceDE w:val="0"/>
        <w:autoSpaceDN w:val="0"/>
        <w:adjustRightInd w:val="0"/>
        <w:ind w:firstLine="540"/>
        <w:jc w:val="both"/>
      </w:pPr>
      <w:r w:rsidRPr="00C2328B">
        <w:t>- не выполнены условия предоставления финансовой поддержки, установленные Федеральным законом «О развитии малого и среднего предпринимательства в Российской Федерации» и Программой;</w:t>
      </w:r>
    </w:p>
    <w:p w:rsidR="00C2328B" w:rsidRPr="00C2328B" w:rsidRDefault="00C2328B" w:rsidP="00C2328B">
      <w:pPr>
        <w:autoSpaceDE w:val="0"/>
        <w:autoSpaceDN w:val="0"/>
        <w:adjustRightInd w:val="0"/>
        <w:ind w:firstLine="540"/>
        <w:jc w:val="both"/>
      </w:pPr>
      <w:r w:rsidRPr="00C2328B">
        <w:t>- бюджетные средства, выделенные на оказание отдельных видов финансовой поддержки, использованы в полном объеме;</w:t>
      </w:r>
    </w:p>
    <w:p w:rsidR="00C2328B" w:rsidRPr="00C2328B" w:rsidRDefault="00C2328B" w:rsidP="00C2328B">
      <w:pPr>
        <w:autoSpaceDE w:val="0"/>
        <w:autoSpaceDN w:val="0"/>
        <w:adjustRightInd w:val="0"/>
        <w:ind w:firstLine="540"/>
        <w:jc w:val="both"/>
      </w:pPr>
      <w:r w:rsidRPr="00C2328B">
        <w:t>- документы представлены после прекращения приема документов.</w:t>
      </w:r>
    </w:p>
    <w:p w:rsidR="00C2328B" w:rsidRPr="00C2328B" w:rsidRDefault="00C2328B" w:rsidP="00C2328B">
      <w:pPr>
        <w:widowControl w:val="0"/>
        <w:ind w:firstLine="540"/>
        <w:contextualSpacing/>
        <w:jc w:val="both"/>
      </w:pPr>
      <w:r w:rsidRPr="00C2328B">
        <w:t xml:space="preserve">Субъект малого и среднего предпринимательства и организация инфраструктуры представляют в администрацию сельского поселения ежеквартальный отчет о фактическом использовании полученной поддержке не позднее 10-го числа месяца, следующего за отчетным периодом, а также ежеквартальный отчет об эффективности деятельности не позднее 5-го числа после отчетного периода. </w:t>
      </w:r>
    </w:p>
    <w:p w:rsidR="00C2328B" w:rsidRPr="00C2328B" w:rsidRDefault="00C2328B" w:rsidP="00C2328B">
      <w:pPr>
        <w:autoSpaceDE w:val="0"/>
        <w:autoSpaceDN w:val="0"/>
        <w:adjustRightInd w:val="0"/>
        <w:ind w:firstLine="540"/>
        <w:jc w:val="both"/>
      </w:pPr>
      <w:r w:rsidRPr="00C2328B">
        <w:t>Сроки рассмотрения обращений субъектов малого и среднего предпринимательства устанавливаются соответственно программой развития субъектов малого и среднего предпринимательства. 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rsidR="00C2328B" w:rsidRPr="00C2328B" w:rsidRDefault="00C2328B" w:rsidP="00C2328B">
      <w:pPr>
        <w:jc w:val="both"/>
      </w:pPr>
    </w:p>
    <w:p w:rsidR="00C2328B" w:rsidRPr="00C2328B" w:rsidRDefault="00C2328B" w:rsidP="00C2328B">
      <w:pPr>
        <w:numPr>
          <w:ilvl w:val="0"/>
          <w:numId w:val="20"/>
        </w:numPr>
        <w:jc w:val="center"/>
        <w:rPr>
          <w:b/>
        </w:rPr>
      </w:pPr>
      <w:r w:rsidRPr="00C2328B">
        <w:rPr>
          <w:b/>
        </w:rPr>
        <w:t>Оценка эффективности реализации Программы.</w:t>
      </w:r>
    </w:p>
    <w:p w:rsidR="00C2328B" w:rsidRPr="00C2328B" w:rsidRDefault="00C2328B" w:rsidP="00C2328B">
      <w:pPr>
        <w:ind w:firstLine="540"/>
        <w:jc w:val="both"/>
      </w:pPr>
      <w:r w:rsidRPr="00C2328B">
        <w:t>В результате осуществления Программы ожидается увеличение основных показателей, характеризующих развитие малого и среднего предпринимательства в сельском поселении:</w:t>
      </w:r>
    </w:p>
    <w:p w:rsidR="00C2328B" w:rsidRPr="00C2328B" w:rsidRDefault="00C2328B" w:rsidP="00C2328B">
      <w:pPr>
        <w:ind w:firstLine="540"/>
        <w:jc w:val="both"/>
      </w:pPr>
      <w:r w:rsidRPr="00C2328B">
        <w:t>- увеличение количества субъектов малого предпринимательства на 2%</w:t>
      </w:r>
    </w:p>
    <w:p w:rsidR="00C2328B" w:rsidRPr="00C2328B" w:rsidRDefault="00C2328B" w:rsidP="00C2328B">
      <w:pPr>
        <w:ind w:firstLine="540"/>
        <w:jc w:val="both"/>
      </w:pPr>
      <w:r w:rsidRPr="00C2328B">
        <w:t>- увеличение в поселении количества малых предприятий на 2</w:t>
      </w:r>
    </w:p>
    <w:p w:rsidR="00C2328B" w:rsidRPr="00C2328B" w:rsidRDefault="00C2328B" w:rsidP="00C2328B">
      <w:pPr>
        <w:ind w:firstLine="540"/>
        <w:jc w:val="both"/>
      </w:pPr>
      <w:r w:rsidRPr="00C2328B">
        <w:t>- рост налоговых поступлений.</w:t>
      </w:r>
    </w:p>
    <w:p w:rsidR="00C2328B" w:rsidRPr="00C2328B" w:rsidRDefault="00C2328B" w:rsidP="00C2328B">
      <w:pPr>
        <w:jc w:val="both"/>
      </w:pPr>
    </w:p>
    <w:p w:rsidR="00C2328B" w:rsidRPr="00C2328B" w:rsidRDefault="00C2328B" w:rsidP="00C2328B">
      <w:pPr>
        <w:jc w:val="both"/>
      </w:pPr>
    </w:p>
    <w:p w:rsidR="00C2328B" w:rsidRPr="00C2328B" w:rsidRDefault="00C2328B" w:rsidP="00C2328B">
      <w:pPr>
        <w:jc w:val="both"/>
      </w:pPr>
    </w:p>
    <w:p w:rsidR="00C2328B" w:rsidRPr="00C2328B" w:rsidRDefault="00C2328B" w:rsidP="00C2328B">
      <w:pPr>
        <w:jc w:val="both"/>
      </w:pPr>
    </w:p>
    <w:p w:rsidR="00C2328B" w:rsidRPr="00C2328B" w:rsidRDefault="00C2328B" w:rsidP="00C2328B">
      <w:pPr>
        <w:jc w:val="both"/>
      </w:pPr>
    </w:p>
    <w:p w:rsidR="00C2328B" w:rsidRPr="00C2328B" w:rsidRDefault="00C2328B" w:rsidP="00C2328B">
      <w:pPr>
        <w:jc w:val="both"/>
      </w:pPr>
    </w:p>
    <w:p w:rsidR="00C2328B" w:rsidRPr="00C2328B" w:rsidRDefault="00C2328B" w:rsidP="00C2328B">
      <w:pPr>
        <w:jc w:val="both"/>
      </w:pPr>
    </w:p>
    <w:p w:rsidR="00C2328B" w:rsidRPr="00C2328B" w:rsidRDefault="00C2328B" w:rsidP="00C2328B">
      <w:pPr>
        <w:jc w:val="both"/>
      </w:pPr>
    </w:p>
    <w:p w:rsidR="00C2328B" w:rsidRPr="00C2328B" w:rsidRDefault="00C2328B" w:rsidP="00C2328B">
      <w:pPr>
        <w:jc w:val="both"/>
      </w:pPr>
    </w:p>
    <w:p w:rsidR="00C2328B" w:rsidRPr="00C2328B" w:rsidRDefault="00C2328B" w:rsidP="00C2328B">
      <w:pPr>
        <w:jc w:val="both"/>
      </w:pPr>
    </w:p>
    <w:p w:rsidR="00C2328B" w:rsidRPr="00C2328B" w:rsidRDefault="00C2328B" w:rsidP="00C2328B">
      <w:pPr>
        <w:jc w:val="both"/>
      </w:pPr>
    </w:p>
    <w:p w:rsidR="00C2328B" w:rsidRPr="00C2328B" w:rsidRDefault="00C2328B" w:rsidP="00C2328B">
      <w:pPr>
        <w:jc w:val="both"/>
      </w:pPr>
    </w:p>
    <w:p w:rsidR="00C2328B" w:rsidRPr="00C2328B" w:rsidRDefault="00C2328B" w:rsidP="00C2328B">
      <w:pPr>
        <w:jc w:val="both"/>
      </w:pPr>
    </w:p>
    <w:p w:rsidR="00C2328B" w:rsidRPr="00C2328B" w:rsidRDefault="00C2328B" w:rsidP="00C2328B">
      <w:pPr>
        <w:jc w:val="both"/>
      </w:pPr>
    </w:p>
    <w:p w:rsidR="00C2328B" w:rsidRPr="00C2328B" w:rsidRDefault="00C2328B" w:rsidP="00C2328B">
      <w:pPr>
        <w:jc w:val="both"/>
        <w:sectPr w:rsidR="00C2328B" w:rsidRPr="00C2328B" w:rsidSect="00832D52">
          <w:footerReference w:type="default" r:id="rId18"/>
          <w:pgSz w:w="11906" w:h="16838"/>
          <w:pgMar w:top="993" w:right="567" w:bottom="284" w:left="1701" w:header="709" w:footer="709" w:gutter="0"/>
          <w:cols w:space="708"/>
          <w:docGrid w:linePitch="360"/>
        </w:sectPr>
      </w:pPr>
    </w:p>
    <w:p w:rsidR="00C2328B" w:rsidRPr="00C2328B" w:rsidRDefault="00C2328B" w:rsidP="00C2328B">
      <w:pPr>
        <w:jc w:val="right"/>
      </w:pPr>
    </w:p>
    <w:p w:rsidR="00C2328B" w:rsidRPr="00C2328B" w:rsidRDefault="00C2328B" w:rsidP="00C2328B">
      <w:pPr>
        <w:jc w:val="right"/>
      </w:pPr>
    </w:p>
    <w:p w:rsidR="00C2328B" w:rsidRPr="00C2328B" w:rsidRDefault="00C2328B" w:rsidP="00C2328B">
      <w:pPr>
        <w:ind w:left="9072"/>
      </w:pPr>
      <w:r w:rsidRPr="00C2328B">
        <w:t>Приложение к муниципальной программе</w:t>
      </w:r>
    </w:p>
    <w:p w:rsidR="00C2328B" w:rsidRPr="00C2328B" w:rsidRDefault="00C2328B" w:rsidP="00C2328B">
      <w:pPr>
        <w:ind w:left="9072"/>
      </w:pPr>
      <w:r w:rsidRPr="00C2328B">
        <w:t xml:space="preserve">«Развитие малого и среднего предпринимательства </w:t>
      </w:r>
    </w:p>
    <w:p w:rsidR="00C2328B" w:rsidRPr="00C2328B" w:rsidRDefault="00C2328B" w:rsidP="00C2328B">
      <w:pPr>
        <w:ind w:left="9072"/>
      </w:pPr>
      <w:r w:rsidRPr="00C2328B">
        <w:t>на территории Карасевского сельсовета Болотнинского района Новосибирской области на 2025-2026 годы</w:t>
      </w:r>
    </w:p>
    <w:p w:rsidR="00C2328B" w:rsidRPr="00C2328B" w:rsidRDefault="00C2328B" w:rsidP="00C2328B">
      <w:pPr>
        <w:jc w:val="right"/>
      </w:pPr>
    </w:p>
    <w:p w:rsidR="00C2328B" w:rsidRPr="00C2328B" w:rsidRDefault="00C2328B" w:rsidP="00C2328B">
      <w:pPr>
        <w:jc w:val="center"/>
        <w:rPr>
          <w:b/>
        </w:rPr>
      </w:pPr>
      <w:r w:rsidRPr="00C2328B">
        <w:rPr>
          <w:b/>
        </w:rPr>
        <w:t>ПЕРЕЧЕНЬ</w:t>
      </w:r>
    </w:p>
    <w:p w:rsidR="00C2328B" w:rsidRPr="00C2328B" w:rsidRDefault="00C2328B" w:rsidP="00C2328B">
      <w:pPr>
        <w:jc w:val="center"/>
        <w:rPr>
          <w:b/>
        </w:rPr>
      </w:pPr>
      <w:r w:rsidRPr="00C2328B">
        <w:rPr>
          <w:b/>
        </w:rPr>
        <w:t>мероприятий программы «Развитие малого и среднего предпринимательства на территории</w:t>
      </w:r>
    </w:p>
    <w:p w:rsidR="00C2328B" w:rsidRPr="00C2328B" w:rsidRDefault="00C2328B" w:rsidP="00C2328B">
      <w:pPr>
        <w:jc w:val="center"/>
        <w:rPr>
          <w:b/>
        </w:rPr>
      </w:pPr>
      <w:r w:rsidRPr="00C2328B">
        <w:rPr>
          <w:b/>
        </w:rPr>
        <w:t>Карасевского сельсовета Болотнинского района Новосибирской области на 2025-2026 годы»</w:t>
      </w:r>
    </w:p>
    <w:p w:rsidR="00C2328B" w:rsidRPr="00C2328B" w:rsidRDefault="00C2328B" w:rsidP="00C2328B">
      <w:pPr>
        <w:jc w:val="center"/>
        <w:rPr>
          <w:b/>
        </w:rPr>
      </w:pPr>
    </w:p>
    <w:tbl>
      <w:tblPr>
        <w:tblW w:w="15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2"/>
        <w:gridCol w:w="3829"/>
        <w:gridCol w:w="3402"/>
        <w:gridCol w:w="2410"/>
        <w:gridCol w:w="1842"/>
        <w:gridCol w:w="1843"/>
        <w:gridCol w:w="1886"/>
      </w:tblGrid>
      <w:tr w:rsidR="00C2328B" w:rsidRPr="00C2328B" w:rsidTr="006E732A">
        <w:trPr>
          <w:trHeight w:val="705"/>
        </w:trPr>
        <w:tc>
          <w:tcPr>
            <w:tcW w:w="532" w:type="dxa"/>
            <w:vMerge w:val="restart"/>
          </w:tcPr>
          <w:p w:rsidR="00C2328B" w:rsidRPr="00C2328B" w:rsidRDefault="00C2328B" w:rsidP="006E732A">
            <w:pPr>
              <w:jc w:val="center"/>
            </w:pPr>
            <w:r w:rsidRPr="00C2328B">
              <w:t>№ п/п</w:t>
            </w:r>
          </w:p>
        </w:tc>
        <w:tc>
          <w:tcPr>
            <w:tcW w:w="3829" w:type="dxa"/>
            <w:vMerge w:val="restart"/>
          </w:tcPr>
          <w:p w:rsidR="00C2328B" w:rsidRPr="00C2328B" w:rsidRDefault="00C2328B" w:rsidP="006E732A">
            <w:pPr>
              <w:jc w:val="center"/>
            </w:pPr>
            <w:r w:rsidRPr="00C2328B">
              <w:t>Содержание мероприятия</w:t>
            </w:r>
          </w:p>
        </w:tc>
        <w:tc>
          <w:tcPr>
            <w:tcW w:w="3402" w:type="dxa"/>
            <w:vMerge w:val="restart"/>
          </w:tcPr>
          <w:p w:rsidR="00C2328B" w:rsidRPr="00C2328B" w:rsidRDefault="00C2328B" w:rsidP="006E732A">
            <w:pPr>
              <w:jc w:val="center"/>
            </w:pPr>
            <w:r w:rsidRPr="00C2328B">
              <w:t>Цель мероприятия</w:t>
            </w:r>
          </w:p>
        </w:tc>
        <w:tc>
          <w:tcPr>
            <w:tcW w:w="2410" w:type="dxa"/>
            <w:vMerge w:val="restart"/>
          </w:tcPr>
          <w:p w:rsidR="00C2328B" w:rsidRPr="00C2328B" w:rsidRDefault="00C2328B" w:rsidP="006E732A">
            <w:pPr>
              <w:jc w:val="center"/>
            </w:pPr>
            <w:r w:rsidRPr="00C2328B">
              <w:t xml:space="preserve">Ответственный исполнитель </w:t>
            </w:r>
          </w:p>
        </w:tc>
        <w:tc>
          <w:tcPr>
            <w:tcW w:w="1842" w:type="dxa"/>
            <w:vMerge w:val="restart"/>
          </w:tcPr>
          <w:p w:rsidR="00C2328B" w:rsidRPr="00C2328B" w:rsidRDefault="00C2328B" w:rsidP="006E732A">
            <w:pPr>
              <w:jc w:val="center"/>
            </w:pPr>
            <w:r w:rsidRPr="00C2328B">
              <w:t>Срок исполнения</w:t>
            </w:r>
          </w:p>
        </w:tc>
        <w:tc>
          <w:tcPr>
            <w:tcW w:w="1843" w:type="dxa"/>
            <w:vMerge w:val="restart"/>
          </w:tcPr>
          <w:p w:rsidR="00C2328B" w:rsidRPr="00C2328B" w:rsidRDefault="00C2328B" w:rsidP="006E732A">
            <w:pPr>
              <w:jc w:val="center"/>
            </w:pPr>
            <w:r w:rsidRPr="00C2328B">
              <w:t>Источники финансирования</w:t>
            </w:r>
          </w:p>
        </w:tc>
        <w:tc>
          <w:tcPr>
            <w:tcW w:w="1886" w:type="dxa"/>
          </w:tcPr>
          <w:p w:rsidR="00C2328B" w:rsidRPr="00C2328B" w:rsidRDefault="00C2328B" w:rsidP="006E732A">
            <w:pPr>
              <w:jc w:val="center"/>
            </w:pPr>
            <w:r w:rsidRPr="00C2328B">
              <w:t>Объем финансирования, тыс. руб.</w:t>
            </w:r>
          </w:p>
        </w:tc>
      </w:tr>
      <w:tr w:rsidR="00C2328B" w:rsidRPr="00C2328B" w:rsidTr="006E732A">
        <w:trPr>
          <w:trHeight w:val="105"/>
        </w:trPr>
        <w:tc>
          <w:tcPr>
            <w:tcW w:w="532" w:type="dxa"/>
            <w:vMerge/>
          </w:tcPr>
          <w:p w:rsidR="00C2328B" w:rsidRPr="00C2328B" w:rsidRDefault="00C2328B" w:rsidP="006E732A">
            <w:pPr>
              <w:jc w:val="center"/>
            </w:pPr>
          </w:p>
        </w:tc>
        <w:tc>
          <w:tcPr>
            <w:tcW w:w="3829" w:type="dxa"/>
            <w:vMerge/>
          </w:tcPr>
          <w:p w:rsidR="00C2328B" w:rsidRPr="00C2328B" w:rsidRDefault="00C2328B" w:rsidP="006E732A">
            <w:pPr>
              <w:jc w:val="center"/>
            </w:pPr>
          </w:p>
        </w:tc>
        <w:tc>
          <w:tcPr>
            <w:tcW w:w="3402" w:type="dxa"/>
            <w:vMerge/>
          </w:tcPr>
          <w:p w:rsidR="00C2328B" w:rsidRPr="00C2328B" w:rsidRDefault="00C2328B" w:rsidP="006E732A">
            <w:pPr>
              <w:jc w:val="center"/>
            </w:pPr>
          </w:p>
        </w:tc>
        <w:tc>
          <w:tcPr>
            <w:tcW w:w="2410" w:type="dxa"/>
            <w:vMerge/>
          </w:tcPr>
          <w:p w:rsidR="00C2328B" w:rsidRPr="00C2328B" w:rsidRDefault="00C2328B" w:rsidP="006E732A">
            <w:pPr>
              <w:jc w:val="center"/>
            </w:pPr>
          </w:p>
        </w:tc>
        <w:tc>
          <w:tcPr>
            <w:tcW w:w="1842" w:type="dxa"/>
            <w:vMerge/>
          </w:tcPr>
          <w:p w:rsidR="00C2328B" w:rsidRPr="00C2328B" w:rsidRDefault="00C2328B" w:rsidP="006E732A">
            <w:pPr>
              <w:jc w:val="center"/>
            </w:pPr>
          </w:p>
        </w:tc>
        <w:tc>
          <w:tcPr>
            <w:tcW w:w="1843" w:type="dxa"/>
            <w:vMerge/>
          </w:tcPr>
          <w:p w:rsidR="00C2328B" w:rsidRPr="00C2328B" w:rsidRDefault="00C2328B" w:rsidP="006E732A">
            <w:pPr>
              <w:jc w:val="center"/>
            </w:pPr>
          </w:p>
        </w:tc>
        <w:tc>
          <w:tcPr>
            <w:tcW w:w="1886" w:type="dxa"/>
          </w:tcPr>
          <w:p w:rsidR="00C2328B" w:rsidRPr="00C2328B" w:rsidRDefault="00C2328B" w:rsidP="006E732A">
            <w:pPr>
              <w:jc w:val="center"/>
            </w:pPr>
            <w:r w:rsidRPr="00C2328B">
              <w:t>2025     2026</w:t>
            </w:r>
          </w:p>
        </w:tc>
      </w:tr>
      <w:tr w:rsidR="00C2328B" w:rsidRPr="00C2328B" w:rsidTr="006E732A">
        <w:trPr>
          <w:trHeight w:val="2336"/>
        </w:trPr>
        <w:tc>
          <w:tcPr>
            <w:tcW w:w="532" w:type="dxa"/>
          </w:tcPr>
          <w:p w:rsidR="00C2328B" w:rsidRPr="00C2328B" w:rsidRDefault="00C2328B" w:rsidP="006E732A">
            <w:pPr>
              <w:jc w:val="center"/>
            </w:pPr>
            <w:r w:rsidRPr="00C2328B">
              <w:t>1</w:t>
            </w:r>
          </w:p>
        </w:tc>
        <w:tc>
          <w:tcPr>
            <w:tcW w:w="3829" w:type="dxa"/>
          </w:tcPr>
          <w:p w:rsidR="00C2328B" w:rsidRPr="00C2328B" w:rsidRDefault="00C2328B" w:rsidP="006E732A">
            <w:r w:rsidRPr="00C2328B">
              <w:t xml:space="preserve">  Разработка постановлений, распоряжений администрации сельского поселения по вопросам малого и среднего предпринимательства</w:t>
            </w:r>
          </w:p>
        </w:tc>
        <w:tc>
          <w:tcPr>
            <w:tcW w:w="3402" w:type="dxa"/>
          </w:tcPr>
          <w:p w:rsidR="00C2328B" w:rsidRPr="00C2328B" w:rsidRDefault="00C2328B" w:rsidP="006E732A">
            <w:r w:rsidRPr="00C2328B">
              <w:t>Совершенствование нормативн</w:t>
            </w:r>
            <w:proofErr w:type="gramStart"/>
            <w:r w:rsidRPr="00C2328B">
              <w:t>о-</w:t>
            </w:r>
            <w:proofErr w:type="gramEnd"/>
            <w:r w:rsidRPr="00C2328B">
              <w:t xml:space="preserve"> правовой базы, регулирующей предпринимательскую деятельность на территории сельского поселения "</w:t>
            </w:r>
            <w:proofErr w:type="spellStart"/>
            <w:r w:rsidRPr="00C2328B">
              <w:t>Размахнинское</w:t>
            </w:r>
            <w:proofErr w:type="spellEnd"/>
            <w:r w:rsidRPr="00C2328B">
              <w:t>"</w:t>
            </w:r>
          </w:p>
        </w:tc>
        <w:tc>
          <w:tcPr>
            <w:tcW w:w="2410" w:type="dxa"/>
          </w:tcPr>
          <w:p w:rsidR="00C2328B" w:rsidRPr="00C2328B" w:rsidRDefault="00C2328B" w:rsidP="006E732A">
            <w:pPr>
              <w:jc w:val="center"/>
            </w:pPr>
            <w:r w:rsidRPr="00C2328B">
              <w:t>Администрация сельского поселения</w:t>
            </w:r>
          </w:p>
        </w:tc>
        <w:tc>
          <w:tcPr>
            <w:tcW w:w="1842" w:type="dxa"/>
          </w:tcPr>
          <w:p w:rsidR="00C2328B" w:rsidRPr="00C2328B" w:rsidRDefault="00C2328B" w:rsidP="006E732A">
            <w:pPr>
              <w:jc w:val="center"/>
            </w:pPr>
            <w:r w:rsidRPr="00C2328B">
              <w:t>Весь период</w:t>
            </w:r>
          </w:p>
        </w:tc>
        <w:tc>
          <w:tcPr>
            <w:tcW w:w="1843" w:type="dxa"/>
          </w:tcPr>
          <w:p w:rsidR="00C2328B" w:rsidRPr="00C2328B" w:rsidRDefault="00C2328B" w:rsidP="006E732A">
            <w:pPr>
              <w:jc w:val="center"/>
            </w:pPr>
            <w:r w:rsidRPr="00C2328B">
              <w:t>Финансирование</w:t>
            </w:r>
          </w:p>
          <w:p w:rsidR="00C2328B" w:rsidRPr="00C2328B" w:rsidRDefault="00C2328B" w:rsidP="006E732A">
            <w:pPr>
              <w:jc w:val="both"/>
            </w:pPr>
            <w:r w:rsidRPr="00C2328B">
              <w:t>не требуется</w:t>
            </w:r>
          </w:p>
        </w:tc>
        <w:tc>
          <w:tcPr>
            <w:tcW w:w="1886" w:type="dxa"/>
          </w:tcPr>
          <w:p w:rsidR="00C2328B" w:rsidRPr="00C2328B" w:rsidRDefault="00C2328B" w:rsidP="006E732A">
            <w:pPr>
              <w:jc w:val="center"/>
            </w:pPr>
          </w:p>
        </w:tc>
      </w:tr>
      <w:tr w:rsidR="00C2328B" w:rsidRPr="00C2328B" w:rsidTr="006E732A">
        <w:trPr>
          <w:trHeight w:val="2352"/>
        </w:trPr>
        <w:tc>
          <w:tcPr>
            <w:tcW w:w="532" w:type="dxa"/>
          </w:tcPr>
          <w:p w:rsidR="00C2328B" w:rsidRPr="00C2328B" w:rsidRDefault="00C2328B" w:rsidP="006E732A">
            <w:pPr>
              <w:jc w:val="center"/>
            </w:pPr>
            <w:r w:rsidRPr="00C2328B">
              <w:t>2</w:t>
            </w:r>
          </w:p>
        </w:tc>
        <w:tc>
          <w:tcPr>
            <w:tcW w:w="3829" w:type="dxa"/>
          </w:tcPr>
          <w:p w:rsidR="00C2328B" w:rsidRPr="00C2328B" w:rsidRDefault="00C2328B" w:rsidP="006E732A">
            <w:r w:rsidRPr="00C2328B">
              <w:t xml:space="preserve">Информирование субъектов малого и среднего предпринимательства инновационной сферы </w:t>
            </w:r>
            <w:proofErr w:type="gramStart"/>
            <w:r w:rsidRPr="00C2328B">
              <w:t>о</w:t>
            </w:r>
            <w:proofErr w:type="gramEnd"/>
            <w:r w:rsidRPr="00C2328B">
              <w:t xml:space="preserve"> всех формах государственной поддержки малого и среднего предпринимательства</w:t>
            </w:r>
          </w:p>
        </w:tc>
        <w:tc>
          <w:tcPr>
            <w:tcW w:w="3402" w:type="dxa"/>
          </w:tcPr>
          <w:p w:rsidR="00C2328B" w:rsidRPr="00C2328B" w:rsidRDefault="00C2328B" w:rsidP="006E732A">
            <w:r w:rsidRPr="00C2328B">
              <w:t xml:space="preserve">Информационное обеспечение субъектов малого и среднего предпринимательства инновационной   сферы </w:t>
            </w:r>
            <w:proofErr w:type="gramStart"/>
            <w:r w:rsidRPr="00C2328B">
              <w:t>о</w:t>
            </w:r>
            <w:proofErr w:type="gramEnd"/>
            <w:r w:rsidRPr="00C2328B">
              <w:t xml:space="preserve"> всех формах государственной поддержки предпринимательства</w:t>
            </w:r>
          </w:p>
        </w:tc>
        <w:tc>
          <w:tcPr>
            <w:tcW w:w="2410" w:type="dxa"/>
          </w:tcPr>
          <w:p w:rsidR="00C2328B" w:rsidRPr="00C2328B" w:rsidRDefault="00C2328B" w:rsidP="006E732A">
            <w:pPr>
              <w:jc w:val="center"/>
            </w:pPr>
            <w:r w:rsidRPr="00C2328B">
              <w:t>Администрация сельского поселения</w:t>
            </w:r>
          </w:p>
        </w:tc>
        <w:tc>
          <w:tcPr>
            <w:tcW w:w="1842" w:type="dxa"/>
          </w:tcPr>
          <w:p w:rsidR="00C2328B" w:rsidRPr="00C2328B" w:rsidRDefault="00C2328B" w:rsidP="006E732A">
            <w:pPr>
              <w:jc w:val="center"/>
            </w:pPr>
            <w:r w:rsidRPr="00C2328B">
              <w:t>Весь период</w:t>
            </w:r>
          </w:p>
        </w:tc>
        <w:tc>
          <w:tcPr>
            <w:tcW w:w="1843" w:type="dxa"/>
          </w:tcPr>
          <w:p w:rsidR="00C2328B" w:rsidRPr="00C2328B" w:rsidRDefault="00C2328B" w:rsidP="006E732A">
            <w:pPr>
              <w:jc w:val="center"/>
            </w:pPr>
            <w:r w:rsidRPr="00C2328B">
              <w:t>Финансирование</w:t>
            </w:r>
          </w:p>
          <w:p w:rsidR="00C2328B" w:rsidRPr="00C2328B" w:rsidRDefault="00C2328B" w:rsidP="006E732A">
            <w:pPr>
              <w:jc w:val="center"/>
            </w:pPr>
            <w:r w:rsidRPr="00C2328B">
              <w:t>не требуется</w:t>
            </w:r>
          </w:p>
        </w:tc>
        <w:tc>
          <w:tcPr>
            <w:tcW w:w="1886" w:type="dxa"/>
          </w:tcPr>
          <w:p w:rsidR="00C2328B" w:rsidRPr="00C2328B" w:rsidRDefault="00C2328B" w:rsidP="006E732A">
            <w:pPr>
              <w:jc w:val="center"/>
            </w:pPr>
          </w:p>
        </w:tc>
      </w:tr>
      <w:tr w:rsidR="00C2328B" w:rsidRPr="00C2328B" w:rsidTr="006E732A">
        <w:trPr>
          <w:trHeight w:val="105"/>
        </w:trPr>
        <w:tc>
          <w:tcPr>
            <w:tcW w:w="532" w:type="dxa"/>
          </w:tcPr>
          <w:p w:rsidR="00C2328B" w:rsidRPr="00C2328B" w:rsidRDefault="00C2328B" w:rsidP="006E732A">
            <w:pPr>
              <w:jc w:val="center"/>
            </w:pPr>
            <w:r w:rsidRPr="00C2328B">
              <w:t>3</w:t>
            </w:r>
          </w:p>
        </w:tc>
        <w:tc>
          <w:tcPr>
            <w:tcW w:w="3829" w:type="dxa"/>
          </w:tcPr>
          <w:p w:rsidR="00C2328B" w:rsidRPr="00C2328B" w:rsidRDefault="00C2328B" w:rsidP="006E732A">
            <w:r w:rsidRPr="00C2328B">
              <w:t xml:space="preserve">Проведение рабочих встреч, семинаров, "круглых столов" по проблемам малого и среднего предпринимательства </w:t>
            </w:r>
            <w:r w:rsidRPr="00C2328B">
              <w:lastRenderedPageBreak/>
              <w:t>(приобретение либо изготовление презентационных, раздаточных материалов)</w:t>
            </w:r>
          </w:p>
        </w:tc>
        <w:tc>
          <w:tcPr>
            <w:tcW w:w="3402" w:type="dxa"/>
          </w:tcPr>
          <w:p w:rsidR="00C2328B" w:rsidRPr="00C2328B" w:rsidRDefault="00C2328B" w:rsidP="006E732A">
            <w:r w:rsidRPr="00C2328B">
              <w:lastRenderedPageBreak/>
              <w:t xml:space="preserve">Информационное обеспечение субъектов малого и среднего предпринимательства </w:t>
            </w:r>
          </w:p>
        </w:tc>
        <w:tc>
          <w:tcPr>
            <w:tcW w:w="2410" w:type="dxa"/>
          </w:tcPr>
          <w:p w:rsidR="00C2328B" w:rsidRPr="00C2328B" w:rsidRDefault="00C2328B" w:rsidP="006E732A">
            <w:pPr>
              <w:jc w:val="center"/>
            </w:pPr>
            <w:r w:rsidRPr="00C2328B">
              <w:t>Администрация сельского поселения</w:t>
            </w:r>
          </w:p>
        </w:tc>
        <w:tc>
          <w:tcPr>
            <w:tcW w:w="1842" w:type="dxa"/>
          </w:tcPr>
          <w:p w:rsidR="00C2328B" w:rsidRPr="00C2328B" w:rsidRDefault="00C2328B" w:rsidP="006E732A">
            <w:pPr>
              <w:jc w:val="center"/>
            </w:pPr>
            <w:r w:rsidRPr="00C2328B">
              <w:t>Весь период</w:t>
            </w:r>
          </w:p>
        </w:tc>
        <w:tc>
          <w:tcPr>
            <w:tcW w:w="1843" w:type="dxa"/>
          </w:tcPr>
          <w:p w:rsidR="00C2328B" w:rsidRPr="00C2328B" w:rsidRDefault="00C2328B" w:rsidP="006E732A">
            <w:pPr>
              <w:jc w:val="center"/>
            </w:pPr>
            <w:r w:rsidRPr="00C2328B">
              <w:t>Бюджет</w:t>
            </w:r>
          </w:p>
          <w:p w:rsidR="00C2328B" w:rsidRPr="00C2328B" w:rsidRDefault="00C2328B" w:rsidP="006E732A">
            <w:pPr>
              <w:jc w:val="center"/>
            </w:pPr>
            <w:r w:rsidRPr="00C2328B">
              <w:t xml:space="preserve">сельского поселения </w:t>
            </w:r>
          </w:p>
        </w:tc>
        <w:tc>
          <w:tcPr>
            <w:tcW w:w="1886" w:type="dxa"/>
          </w:tcPr>
          <w:p w:rsidR="00C2328B" w:rsidRPr="00C2328B" w:rsidRDefault="00C2328B" w:rsidP="006E732A">
            <w:pPr>
              <w:jc w:val="center"/>
            </w:pPr>
            <w:r w:rsidRPr="00C2328B">
              <w:t>15 000        15 000</w:t>
            </w:r>
          </w:p>
        </w:tc>
      </w:tr>
      <w:tr w:rsidR="00C2328B" w:rsidRPr="00C2328B" w:rsidTr="006E732A">
        <w:trPr>
          <w:trHeight w:val="105"/>
        </w:trPr>
        <w:tc>
          <w:tcPr>
            <w:tcW w:w="532" w:type="dxa"/>
          </w:tcPr>
          <w:p w:rsidR="00C2328B" w:rsidRPr="00C2328B" w:rsidRDefault="00C2328B" w:rsidP="006E732A">
            <w:pPr>
              <w:jc w:val="center"/>
            </w:pPr>
            <w:r w:rsidRPr="00C2328B">
              <w:lastRenderedPageBreak/>
              <w:t>4</w:t>
            </w:r>
          </w:p>
        </w:tc>
        <w:tc>
          <w:tcPr>
            <w:tcW w:w="3829" w:type="dxa"/>
          </w:tcPr>
          <w:p w:rsidR="00C2328B" w:rsidRPr="00C2328B" w:rsidRDefault="00C2328B" w:rsidP="006E732A">
            <w:pPr>
              <w:pStyle w:val="afffff7"/>
              <w:rPr>
                <w:rFonts w:ascii="Times New Roman" w:hAnsi="Times New Roman" w:cs="Times New Roman"/>
              </w:rPr>
            </w:pPr>
            <w:r w:rsidRPr="00C2328B">
              <w:rPr>
                <w:rFonts w:ascii="Times New Roman" w:hAnsi="Times New Roman" w:cs="Times New Roman"/>
              </w:rPr>
              <w:t>Освещение информации в информационно-телекоммуникационной сети Интернет, на официальном сайте администрации сельского поселения информационных материалов по вопросам развития малого и среднего предпринимательства</w:t>
            </w:r>
          </w:p>
          <w:p w:rsidR="00C2328B" w:rsidRPr="00C2328B" w:rsidRDefault="00C2328B" w:rsidP="006E732A">
            <w:pPr>
              <w:jc w:val="center"/>
            </w:pPr>
          </w:p>
        </w:tc>
        <w:tc>
          <w:tcPr>
            <w:tcW w:w="3402" w:type="dxa"/>
          </w:tcPr>
          <w:p w:rsidR="00C2328B" w:rsidRPr="00C2328B" w:rsidRDefault="00C2328B" w:rsidP="006E732A">
            <w:r w:rsidRPr="00C2328B">
              <w:t>Освещение информации, на официальном сайте в информационно-телекоммуникационной сети Интернет администрации сельского поселения</w:t>
            </w:r>
          </w:p>
          <w:p w:rsidR="00C2328B" w:rsidRPr="00C2328B" w:rsidRDefault="00C2328B" w:rsidP="006E732A">
            <w:pPr>
              <w:jc w:val="both"/>
            </w:pPr>
          </w:p>
          <w:p w:rsidR="00C2328B" w:rsidRPr="00C2328B" w:rsidRDefault="00C2328B" w:rsidP="006E732A">
            <w:pPr>
              <w:jc w:val="both"/>
            </w:pPr>
          </w:p>
          <w:p w:rsidR="00C2328B" w:rsidRPr="00C2328B" w:rsidRDefault="00C2328B" w:rsidP="006E732A">
            <w:pPr>
              <w:jc w:val="both"/>
            </w:pPr>
          </w:p>
          <w:p w:rsidR="00C2328B" w:rsidRPr="00C2328B" w:rsidRDefault="00C2328B" w:rsidP="006E732A">
            <w:pPr>
              <w:jc w:val="both"/>
            </w:pPr>
          </w:p>
        </w:tc>
        <w:tc>
          <w:tcPr>
            <w:tcW w:w="2410" w:type="dxa"/>
          </w:tcPr>
          <w:p w:rsidR="00C2328B" w:rsidRPr="00C2328B" w:rsidRDefault="00C2328B" w:rsidP="006E732A">
            <w:pPr>
              <w:jc w:val="center"/>
            </w:pPr>
            <w:r w:rsidRPr="00C2328B">
              <w:t xml:space="preserve">Администрация сельского поселения </w:t>
            </w:r>
          </w:p>
        </w:tc>
        <w:tc>
          <w:tcPr>
            <w:tcW w:w="1842" w:type="dxa"/>
          </w:tcPr>
          <w:p w:rsidR="00C2328B" w:rsidRPr="00C2328B" w:rsidRDefault="00C2328B" w:rsidP="006E732A">
            <w:pPr>
              <w:jc w:val="center"/>
            </w:pPr>
            <w:r w:rsidRPr="00C2328B">
              <w:t>Весь период</w:t>
            </w:r>
          </w:p>
          <w:p w:rsidR="00C2328B" w:rsidRPr="00C2328B" w:rsidRDefault="00C2328B" w:rsidP="006E732A">
            <w:pPr>
              <w:jc w:val="center"/>
            </w:pPr>
            <w:r w:rsidRPr="00C2328B">
              <w:t>По мере необходимости</w:t>
            </w:r>
          </w:p>
        </w:tc>
        <w:tc>
          <w:tcPr>
            <w:tcW w:w="1843" w:type="dxa"/>
          </w:tcPr>
          <w:p w:rsidR="00C2328B" w:rsidRPr="00C2328B" w:rsidRDefault="00C2328B" w:rsidP="006E732A">
            <w:pPr>
              <w:jc w:val="center"/>
            </w:pPr>
            <w:r w:rsidRPr="00C2328B">
              <w:t>Финансирование не требуется</w:t>
            </w:r>
          </w:p>
        </w:tc>
        <w:tc>
          <w:tcPr>
            <w:tcW w:w="1886" w:type="dxa"/>
          </w:tcPr>
          <w:p w:rsidR="00C2328B" w:rsidRPr="00C2328B" w:rsidRDefault="00C2328B" w:rsidP="006E732A">
            <w:pPr>
              <w:jc w:val="center"/>
            </w:pPr>
            <w:r w:rsidRPr="00C2328B">
              <w:t>-</w:t>
            </w:r>
          </w:p>
        </w:tc>
      </w:tr>
      <w:tr w:rsidR="00C2328B" w:rsidRPr="00C2328B" w:rsidTr="006E732A">
        <w:trPr>
          <w:trHeight w:val="105"/>
        </w:trPr>
        <w:tc>
          <w:tcPr>
            <w:tcW w:w="532" w:type="dxa"/>
          </w:tcPr>
          <w:p w:rsidR="00C2328B" w:rsidRPr="00C2328B" w:rsidRDefault="00C2328B" w:rsidP="006E732A">
            <w:pPr>
              <w:jc w:val="center"/>
            </w:pPr>
            <w:r w:rsidRPr="00C2328B">
              <w:t>5</w:t>
            </w:r>
          </w:p>
        </w:tc>
        <w:tc>
          <w:tcPr>
            <w:tcW w:w="3829" w:type="dxa"/>
          </w:tcPr>
          <w:p w:rsidR="00C2328B" w:rsidRPr="00C2328B" w:rsidRDefault="00C2328B" w:rsidP="006E732A">
            <w:pPr>
              <w:jc w:val="both"/>
            </w:pPr>
            <w:r w:rsidRPr="00C2328B">
              <w:t>Организация работы координационного Совета по предпринимательству</w:t>
            </w:r>
          </w:p>
        </w:tc>
        <w:tc>
          <w:tcPr>
            <w:tcW w:w="3402" w:type="dxa"/>
          </w:tcPr>
          <w:p w:rsidR="00C2328B" w:rsidRPr="00C2328B" w:rsidRDefault="00C2328B" w:rsidP="006E732A">
            <w:r w:rsidRPr="00C2328B">
              <w:t>Решение вопросов, затрагивающих интересы и права широкого круга предпринимательства сельского поселения</w:t>
            </w:r>
          </w:p>
        </w:tc>
        <w:tc>
          <w:tcPr>
            <w:tcW w:w="2410" w:type="dxa"/>
          </w:tcPr>
          <w:p w:rsidR="00C2328B" w:rsidRPr="00C2328B" w:rsidRDefault="00C2328B" w:rsidP="006E732A">
            <w:pPr>
              <w:jc w:val="center"/>
            </w:pPr>
            <w:r w:rsidRPr="00C2328B">
              <w:t>Администрация сельского поселения</w:t>
            </w:r>
          </w:p>
          <w:p w:rsidR="00C2328B" w:rsidRPr="00C2328B" w:rsidRDefault="00C2328B" w:rsidP="006E732A">
            <w:pPr>
              <w:jc w:val="center"/>
            </w:pPr>
          </w:p>
        </w:tc>
        <w:tc>
          <w:tcPr>
            <w:tcW w:w="1842" w:type="dxa"/>
          </w:tcPr>
          <w:p w:rsidR="00C2328B" w:rsidRPr="00C2328B" w:rsidRDefault="00C2328B" w:rsidP="006E732A">
            <w:pPr>
              <w:jc w:val="center"/>
            </w:pPr>
            <w:r w:rsidRPr="00C2328B">
              <w:t>Весь период</w:t>
            </w:r>
          </w:p>
        </w:tc>
        <w:tc>
          <w:tcPr>
            <w:tcW w:w="1843" w:type="dxa"/>
          </w:tcPr>
          <w:p w:rsidR="00C2328B" w:rsidRPr="00C2328B" w:rsidRDefault="00C2328B" w:rsidP="006E732A">
            <w:pPr>
              <w:jc w:val="center"/>
            </w:pPr>
            <w:r w:rsidRPr="00C2328B">
              <w:t>Финансирование не требуется</w:t>
            </w:r>
          </w:p>
        </w:tc>
        <w:tc>
          <w:tcPr>
            <w:tcW w:w="1886" w:type="dxa"/>
          </w:tcPr>
          <w:p w:rsidR="00C2328B" w:rsidRPr="00C2328B" w:rsidRDefault="00C2328B" w:rsidP="006E732A">
            <w:pPr>
              <w:jc w:val="center"/>
            </w:pPr>
            <w:r w:rsidRPr="00C2328B">
              <w:t>-</w:t>
            </w:r>
          </w:p>
        </w:tc>
      </w:tr>
      <w:tr w:rsidR="00C2328B" w:rsidRPr="00C2328B" w:rsidTr="006E732A">
        <w:trPr>
          <w:trHeight w:val="105"/>
        </w:trPr>
        <w:tc>
          <w:tcPr>
            <w:tcW w:w="532" w:type="dxa"/>
          </w:tcPr>
          <w:p w:rsidR="00C2328B" w:rsidRPr="00C2328B" w:rsidRDefault="00C2328B" w:rsidP="006E732A">
            <w:pPr>
              <w:jc w:val="center"/>
            </w:pPr>
            <w:r w:rsidRPr="00C2328B">
              <w:t>6</w:t>
            </w:r>
          </w:p>
        </w:tc>
        <w:tc>
          <w:tcPr>
            <w:tcW w:w="3829" w:type="dxa"/>
          </w:tcPr>
          <w:p w:rsidR="00C2328B" w:rsidRPr="00C2328B" w:rsidRDefault="00C2328B" w:rsidP="006E732A">
            <w:r w:rsidRPr="00C2328B">
              <w:t>Предоставление муниципального имущества малому и среднему предпринимательству для ведения предпринимательской деятельности</w:t>
            </w:r>
          </w:p>
        </w:tc>
        <w:tc>
          <w:tcPr>
            <w:tcW w:w="3402" w:type="dxa"/>
          </w:tcPr>
          <w:p w:rsidR="00C2328B" w:rsidRPr="00C2328B" w:rsidRDefault="00C2328B" w:rsidP="006E732A">
            <w:r w:rsidRPr="00C2328B">
              <w:t>Создание благоприятных условий для развития малого и среднего предпринимательства</w:t>
            </w:r>
          </w:p>
        </w:tc>
        <w:tc>
          <w:tcPr>
            <w:tcW w:w="2410" w:type="dxa"/>
          </w:tcPr>
          <w:p w:rsidR="00C2328B" w:rsidRPr="00C2328B" w:rsidRDefault="00C2328B" w:rsidP="006E732A">
            <w:pPr>
              <w:jc w:val="center"/>
            </w:pPr>
            <w:r w:rsidRPr="00C2328B">
              <w:t>Администрация сельского поселения</w:t>
            </w:r>
          </w:p>
        </w:tc>
        <w:tc>
          <w:tcPr>
            <w:tcW w:w="1842" w:type="dxa"/>
          </w:tcPr>
          <w:p w:rsidR="00C2328B" w:rsidRPr="00C2328B" w:rsidRDefault="00C2328B" w:rsidP="006E732A">
            <w:pPr>
              <w:jc w:val="center"/>
            </w:pPr>
            <w:r w:rsidRPr="00C2328B">
              <w:t>Весь период</w:t>
            </w:r>
          </w:p>
        </w:tc>
        <w:tc>
          <w:tcPr>
            <w:tcW w:w="1843" w:type="dxa"/>
          </w:tcPr>
          <w:p w:rsidR="00C2328B" w:rsidRPr="00C2328B" w:rsidRDefault="00C2328B" w:rsidP="006E732A">
            <w:pPr>
              <w:jc w:val="center"/>
            </w:pPr>
            <w:r w:rsidRPr="00C2328B">
              <w:t>Финансирование не требуется</w:t>
            </w:r>
          </w:p>
        </w:tc>
        <w:tc>
          <w:tcPr>
            <w:tcW w:w="1886" w:type="dxa"/>
          </w:tcPr>
          <w:p w:rsidR="00C2328B" w:rsidRPr="00C2328B" w:rsidRDefault="00C2328B" w:rsidP="006E732A">
            <w:pPr>
              <w:jc w:val="center"/>
            </w:pPr>
            <w:r w:rsidRPr="00C2328B">
              <w:t>-</w:t>
            </w:r>
          </w:p>
        </w:tc>
      </w:tr>
      <w:tr w:rsidR="00C2328B" w:rsidRPr="00C2328B" w:rsidTr="006E732A">
        <w:trPr>
          <w:trHeight w:val="105"/>
        </w:trPr>
        <w:tc>
          <w:tcPr>
            <w:tcW w:w="532" w:type="dxa"/>
          </w:tcPr>
          <w:p w:rsidR="00C2328B" w:rsidRPr="00C2328B" w:rsidRDefault="00C2328B" w:rsidP="006E732A">
            <w:pPr>
              <w:jc w:val="center"/>
            </w:pPr>
            <w:r w:rsidRPr="00C2328B">
              <w:t>7</w:t>
            </w:r>
          </w:p>
        </w:tc>
        <w:tc>
          <w:tcPr>
            <w:tcW w:w="3829" w:type="dxa"/>
          </w:tcPr>
          <w:p w:rsidR="00C2328B" w:rsidRPr="00C2328B" w:rsidRDefault="00C2328B" w:rsidP="006E732A">
            <w:pPr>
              <w:jc w:val="both"/>
            </w:pPr>
            <w:r w:rsidRPr="00C2328B">
              <w:t>Взаимодействие с контролирующими службами района</w:t>
            </w:r>
          </w:p>
        </w:tc>
        <w:tc>
          <w:tcPr>
            <w:tcW w:w="3402" w:type="dxa"/>
          </w:tcPr>
          <w:p w:rsidR="00C2328B" w:rsidRPr="00C2328B" w:rsidRDefault="00C2328B" w:rsidP="006E732A">
            <w:pPr>
              <w:jc w:val="both"/>
            </w:pPr>
            <w:r w:rsidRPr="00C2328B">
              <w:t>Решение вопросов, затрагивающих интересы и права предпринимателей поселения</w:t>
            </w:r>
          </w:p>
        </w:tc>
        <w:tc>
          <w:tcPr>
            <w:tcW w:w="2410" w:type="dxa"/>
          </w:tcPr>
          <w:p w:rsidR="00C2328B" w:rsidRPr="00C2328B" w:rsidRDefault="00C2328B" w:rsidP="006E732A">
            <w:pPr>
              <w:jc w:val="center"/>
            </w:pPr>
            <w:r w:rsidRPr="00C2328B">
              <w:t xml:space="preserve">Администрация сельского поселения </w:t>
            </w:r>
          </w:p>
        </w:tc>
        <w:tc>
          <w:tcPr>
            <w:tcW w:w="1842" w:type="dxa"/>
          </w:tcPr>
          <w:p w:rsidR="00C2328B" w:rsidRPr="00C2328B" w:rsidRDefault="00C2328B" w:rsidP="006E732A">
            <w:pPr>
              <w:jc w:val="center"/>
            </w:pPr>
            <w:r w:rsidRPr="00C2328B">
              <w:t>Весь период</w:t>
            </w:r>
          </w:p>
        </w:tc>
        <w:tc>
          <w:tcPr>
            <w:tcW w:w="1843" w:type="dxa"/>
          </w:tcPr>
          <w:p w:rsidR="00C2328B" w:rsidRPr="00C2328B" w:rsidRDefault="00C2328B" w:rsidP="006E732A">
            <w:pPr>
              <w:jc w:val="center"/>
            </w:pPr>
            <w:r w:rsidRPr="00C2328B">
              <w:t>Финансирование не требуется</w:t>
            </w:r>
          </w:p>
        </w:tc>
        <w:tc>
          <w:tcPr>
            <w:tcW w:w="1886" w:type="dxa"/>
          </w:tcPr>
          <w:p w:rsidR="00C2328B" w:rsidRPr="00C2328B" w:rsidRDefault="00C2328B" w:rsidP="006E732A">
            <w:pPr>
              <w:jc w:val="center"/>
            </w:pPr>
            <w:r w:rsidRPr="00C2328B">
              <w:t>-</w:t>
            </w:r>
          </w:p>
        </w:tc>
      </w:tr>
      <w:tr w:rsidR="00C2328B" w:rsidRPr="00C2328B" w:rsidTr="006E732A">
        <w:trPr>
          <w:trHeight w:val="105"/>
        </w:trPr>
        <w:tc>
          <w:tcPr>
            <w:tcW w:w="532" w:type="dxa"/>
          </w:tcPr>
          <w:p w:rsidR="00C2328B" w:rsidRPr="00C2328B" w:rsidRDefault="00C2328B" w:rsidP="006E732A">
            <w:pPr>
              <w:jc w:val="center"/>
            </w:pPr>
            <w:r w:rsidRPr="00C2328B">
              <w:t>8</w:t>
            </w:r>
          </w:p>
        </w:tc>
        <w:tc>
          <w:tcPr>
            <w:tcW w:w="3829" w:type="dxa"/>
          </w:tcPr>
          <w:p w:rsidR="00C2328B" w:rsidRPr="00C2328B" w:rsidRDefault="00C2328B" w:rsidP="006E732A">
            <w:r w:rsidRPr="00C2328B">
              <w:t>Организация и проведение совещаний, для малого и среднего предпринимательства</w:t>
            </w:r>
          </w:p>
        </w:tc>
        <w:tc>
          <w:tcPr>
            <w:tcW w:w="3402" w:type="dxa"/>
          </w:tcPr>
          <w:p w:rsidR="00C2328B" w:rsidRPr="00C2328B" w:rsidRDefault="00C2328B" w:rsidP="006E732A">
            <w:r w:rsidRPr="00C2328B">
              <w:t>Решение вопросов, затрагивающих интересы и права предпринимателей поселения</w:t>
            </w:r>
          </w:p>
        </w:tc>
        <w:tc>
          <w:tcPr>
            <w:tcW w:w="2410" w:type="dxa"/>
          </w:tcPr>
          <w:p w:rsidR="00C2328B" w:rsidRPr="00C2328B" w:rsidRDefault="00C2328B" w:rsidP="006E732A">
            <w:pPr>
              <w:jc w:val="center"/>
            </w:pPr>
            <w:r w:rsidRPr="00C2328B">
              <w:t>Администрация сельского поселения</w:t>
            </w:r>
          </w:p>
        </w:tc>
        <w:tc>
          <w:tcPr>
            <w:tcW w:w="1842" w:type="dxa"/>
          </w:tcPr>
          <w:p w:rsidR="00C2328B" w:rsidRPr="00C2328B" w:rsidRDefault="00C2328B" w:rsidP="006E732A">
            <w:pPr>
              <w:jc w:val="center"/>
            </w:pPr>
            <w:r w:rsidRPr="00C2328B">
              <w:t>Весь период</w:t>
            </w:r>
          </w:p>
        </w:tc>
        <w:tc>
          <w:tcPr>
            <w:tcW w:w="1843" w:type="dxa"/>
          </w:tcPr>
          <w:p w:rsidR="00C2328B" w:rsidRPr="00C2328B" w:rsidRDefault="00C2328B" w:rsidP="006E732A">
            <w:pPr>
              <w:jc w:val="center"/>
            </w:pPr>
            <w:r w:rsidRPr="00C2328B">
              <w:t>Финансирование не требуется</w:t>
            </w:r>
          </w:p>
        </w:tc>
        <w:tc>
          <w:tcPr>
            <w:tcW w:w="1886" w:type="dxa"/>
          </w:tcPr>
          <w:p w:rsidR="00C2328B" w:rsidRPr="00C2328B" w:rsidRDefault="00C2328B" w:rsidP="006E732A">
            <w:pPr>
              <w:jc w:val="center"/>
            </w:pPr>
            <w:r w:rsidRPr="00C2328B">
              <w:t>-</w:t>
            </w:r>
          </w:p>
        </w:tc>
      </w:tr>
    </w:tbl>
    <w:p w:rsidR="00C2328B" w:rsidRPr="00C2328B" w:rsidRDefault="00C2328B" w:rsidP="00C2328B">
      <w:pPr>
        <w:jc w:val="center"/>
      </w:pPr>
    </w:p>
    <w:p w:rsidR="00C2328B" w:rsidRPr="00C2328B" w:rsidRDefault="00C2328B" w:rsidP="00C2328B">
      <w:pPr>
        <w:jc w:val="both"/>
      </w:pPr>
    </w:p>
    <w:p w:rsidR="00C2328B" w:rsidRPr="00C2328B" w:rsidRDefault="00C2328B" w:rsidP="00C2328B">
      <w:pPr>
        <w:jc w:val="both"/>
      </w:pPr>
    </w:p>
    <w:p w:rsidR="00C2328B" w:rsidRPr="00C2328B" w:rsidRDefault="00C2328B" w:rsidP="00C2328B">
      <w:pPr>
        <w:jc w:val="both"/>
      </w:pPr>
    </w:p>
    <w:p w:rsidR="00C2328B" w:rsidRPr="00C2328B" w:rsidRDefault="00C2328B" w:rsidP="00C2328B">
      <w:pPr>
        <w:jc w:val="both"/>
        <w:sectPr w:rsidR="00C2328B" w:rsidRPr="00C2328B" w:rsidSect="007B5F84">
          <w:pgSz w:w="16838" w:h="11906" w:orient="landscape"/>
          <w:pgMar w:top="567" w:right="567" w:bottom="567" w:left="567" w:header="709" w:footer="709" w:gutter="0"/>
          <w:cols w:space="708"/>
          <w:docGrid w:linePitch="360"/>
        </w:sectPr>
      </w:pPr>
    </w:p>
    <w:tbl>
      <w:tblPr>
        <w:tblW w:w="0" w:type="auto"/>
        <w:tblLook w:val="01E0"/>
      </w:tblPr>
      <w:tblGrid>
        <w:gridCol w:w="4785"/>
        <w:gridCol w:w="4788"/>
      </w:tblGrid>
      <w:tr w:rsidR="00C2328B" w:rsidRPr="00C2328B" w:rsidTr="006E732A">
        <w:tc>
          <w:tcPr>
            <w:tcW w:w="4785" w:type="dxa"/>
          </w:tcPr>
          <w:p w:rsidR="00C2328B" w:rsidRPr="00C2328B" w:rsidRDefault="00C2328B" w:rsidP="006E732A"/>
        </w:tc>
        <w:tc>
          <w:tcPr>
            <w:tcW w:w="4788" w:type="dxa"/>
          </w:tcPr>
          <w:p w:rsidR="00C2328B" w:rsidRPr="00C2328B" w:rsidRDefault="00C2328B" w:rsidP="006E732A">
            <w:pPr>
              <w:jc w:val="right"/>
              <w:rPr>
                <w:snapToGrid w:val="0"/>
              </w:rPr>
            </w:pPr>
            <w:r w:rsidRPr="00C2328B">
              <w:t>Приложение № 2                                                                                                                                                               к постановлению администрации                                                                                                        Карасевского сельсовета                                                                                                                      Болотнинского района                                                                                                                                      Новосибирской области                                                                                                                                         от 24.09.2024 № 90</w:t>
            </w:r>
          </w:p>
          <w:p w:rsidR="00C2328B" w:rsidRPr="00C2328B" w:rsidRDefault="00C2328B" w:rsidP="006E732A">
            <w:pPr>
              <w:jc w:val="right"/>
            </w:pPr>
          </w:p>
        </w:tc>
      </w:tr>
    </w:tbl>
    <w:p w:rsidR="00C2328B" w:rsidRPr="00C2328B" w:rsidRDefault="00C2328B" w:rsidP="00C2328B">
      <w:pPr>
        <w:autoSpaceDE w:val="0"/>
        <w:autoSpaceDN w:val="0"/>
        <w:adjustRightInd w:val="0"/>
        <w:outlineLvl w:val="0"/>
      </w:pPr>
    </w:p>
    <w:p w:rsidR="00C2328B" w:rsidRPr="00C2328B" w:rsidRDefault="00C2328B" w:rsidP="00C2328B">
      <w:pPr>
        <w:autoSpaceDE w:val="0"/>
        <w:autoSpaceDN w:val="0"/>
        <w:adjustRightInd w:val="0"/>
        <w:jc w:val="center"/>
        <w:outlineLvl w:val="0"/>
        <w:rPr>
          <w:b/>
        </w:rPr>
      </w:pPr>
      <w:r w:rsidRPr="00C2328B">
        <w:rPr>
          <w:b/>
          <w:bCs/>
        </w:rPr>
        <w:t>Порядок рассмотрения запросов</w:t>
      </w:r>
      <w:r w:rsidRPr="00C2328B">
        <w:rPr>
          <w:b/>
          <w:bCs/>
        </w:rPr>
        <w:br/>
        <w:t>субъектов малого и среднего предпринимательства</w:t>
      </w:r>
      <w:bookmarkStart w:id="11" w:name="sub_221"/>
    </w:p>
    <w:p w:rsidR="00C2328B" w:rsidRPr="00C2328B" w:rsidRDefault="00C2328B" w:rsidP="00C2328B">
      <w:pPr>
        <w:autoSpaceDE w:val="0"/>
        <w:autoSpaceDN w:val="0"/>
        <w:adjustRightInd w:val="0"/>
        <w:jc w:val="center"/>
        <w:outlineLvl w:val="0"/>
      </w:pPr>
    </w:p>
    <w:p w:rsidR="00C2328B" w:rsidRPr="00C2328B" w:rsidRDefault="00C2328B" w:rsidP="00C2328B">
      <w:pPr>
        <w:autoSpaceDE w:val="0"/>
        <w:autoSpaceDN w:val="0"/>
        <w:adjustRightInd w:val="0"/>
        <w:jc w:val="center"/>
        <w:outlineLvl w:val="0"/>
        <w:rPr>
          <w:b/>
          <w:bCs/>
        </w:rPr>
      </w:pPr>
      <w:r w:rsidRPr="00C2328B">
        <w:rPr>
          <w:b/>
          <w:bCs/>
        </w:rPr>
        <w:t>1. Общие положения</w:t>
      </w:r>
      <w:bookmarkEnd w:id="11"/>
    </w:p>
    <w:p w:rsidR="00C2328B" w:rsidRPr="00C2328B" w:rsidRDefault="00C2328B" w:rsidP="00C2328B">
      <w:pPr>
        <w:autoSpaceDE w:val="0"/>
        <w:autoSpaceDN w:val="0"/>
        <w:adjustRightInd w:val="0"/>
        <w:jc w:val="both"/>
      </w:pPr>
      <w:bookmarkStart w:id="12" w:name="sub_22001"/>
      <w:r w:rsidRPr="00C2328B">
        <w:t xml:space="preserve">1. Настоящий Порядок рассмотрения запросов субъектов малого и среднего предпринимательства в администрации сельского поселения (далее - </w:t>
      </w:r>
      <w:r w:rsidRPr="00C2328B">
        <w:rPr>
          <w:bCs/>
        </w:rPr>
        <w:t>Порядок</w:t>
      </w:r>
      <w:r w:rsidRPr="00C2328B">
        <w:t>) в рамках информационной и консультационной поддержки субъектов малого и среднего предпринимательства.</w:t>
      </w:r>
    </w:p>
    <w:p w:rsidR="00C2328B" w:rsidRPr="00C2328B" w:rsidRDefault="00C2328B" w:rsidP="00C2328B">
      <w:pPr>
        <w:autoSpaceDE w:val="0"/>
        <w:autoSpaceDN w:val="0"/>
        <w:adjustRightInd w:val="0"/>
        <w:jc w:val="both"/>
      </w:pPr>
      <w:bookmarkStart w:id="13" w:name="sub_22002"/>
      <w:bookmarkEnd w:id="12"/>
      <w:r w:rsidRPr="00C2328B">
        <w:t xml:space="preserve">2. Рассмотрение запросов субъектов малого и среднего предпринимательства осуществляется в соответствии </w:t>
      </w:r>
      <w:proofErr w:type="gramStart"/>
      <w:r w:rsidRPr="00C2328B">
        <w:t>с</w:t>
      </w:r>
      <w:proofErr w:type="gramEnd"/>
      <w:r w:rsidRPr="00C2328B">
        <w:t>:</w:t>
      </w:r>
    </w:p>
    <w:bookmarkEnd w:id="13"/>
    <w:p w:rsidR="00C2328B" w:rsidRPr="00C2328B" w:rsidRDefault="00C2328B" w:rsidP="00C2328B">
      <w:pPr>
        <w:autoSpaceDE w:val="0"/>
        <w:autoSpaceDN w:val="0"/>
        <w:adjustRightInd w:val="0"/>
        <w:ind w:firstLine="720"/>
        <w:jc w:val="both"/>
      </w:pPr>
      <w:r w:rsidRPr="00C2328B">
        <w:t xml:space="preserve">- </w:t>
      </w:r>
      <w:hyperlink r:id="rId19" w:history="1">
        <w:r w:rsidRPr="00C2328B">
          <w:t>Федеральным законом</w:t>
        </w:r>
      </w:hyperlink>
      <w:r w:rsidRPr="00C2328B">
        <w:t xml:space="preserve"> от 06.10.2003 № 131-ФЗ "Об общих принципах организации местного самоуправления в Российской Федерации";</w:t>
      </w:r>
    </w:p>
    <w:p w:rsidR="00C2328B" w:rsidRPr="00C2328B" w:rsidRDefault="00C2328B" w:rsidP="00C2328B">
      <w:pPr>
        <w:autoSpaceDE w:val="0"/>
        <w:autoSpaceDN w:val="0"/>
        <w:adjustRightInd w:val="0"/>
        <w:ind w:firstLine="720"/>
        <w:jc w:val="both"/>
      </w:pPr>
      <w:r w:rsidRPr="00C2328B">
        <w:t xml:space="preserve">- </w:t>
      </w:r>
      <w:hyperlink r:id="rId20" w:history="1">
        <w:r w:rsidRPr="00C2328B">
          <w:t>Федеральным законом</w:t>
        </w:r>
      </w:hyperlink>
      <w:r w:rsidRPr="00C2328B">
        <w:t xml:space="preserve"> от 24.06.2007 № 209-ФЗ "О развитии малого и среднего предпринимательства в Российской Федерации";</w:t>
      </w:r>
    </w:p>
    <w:p w:rsidR="00C2328B" w:rsidRPr="00C2328B" w:rsidRDefault="00C2328B" w:rsidP="00C2328B">
      <w:pPr>
        <w:autoSpaceDE w:val="0"/>
        <w:autoSpaceDN w:val="0"/>
        <w:adjustRightInd w:val="0"/>
        <w:ind w:firstLine="720"/>
        <w:jc w:val="both"/>
      </w:pPr>
      <w:r w:rsidRPr="00C2328B">
        <w:t xml:space="preserve">- </w:t>
      </w:r>
      <w:hyperlink r:id="rId21" w:history="1">
        <w:r w:rsidRPr="00C2328B">
          <w:t>Федеральным законом</w:t>
        </w:r>
      </w:hyperlink>
      <w:r w:rsidRPr="00C2328B">
        <w:t xml:space="preserve"> от 02.05.2006 № 59-ФЗ "О порядке рассмотрения обращений граждан Российской Федерации";</w:t>
      </w:r>
    </w:p>
    <w:p w:rsidR="00C2328B" w:rsidRPr="00C2328B" w:rsidRDefault="00C2328B" w:rsidP="00C2328B">
      <w:pPr>
        <w:autoSpaceDE w:val="0"/>
        <w:autoSpaceDN w:val="0"/>
        <w:adjustRightInd w:val="0"/>
        <w:ind w:firstLine="720"/>
        <w:jc w:val="both"/>
      </w:pPr>
      <w:r w:rsidRPr="00C2328B">
        <w:t xml:space="preserve">- </w:t>
      </w:r>
      <w:hyperlink r:id="rId22" w:history="1">
        <w:r w:rsidRPr="00C2328B">
          <w:t>Законом</w:t>
        </w:r>
      </w:hyperlink>
      <w:r w:rsidRPr="00C2328B">
        <w:t xml:space="preserve"> Новосибирской области от 15.12.2007 № 166-ОЗ «О прогнозировании, программах и планах социально-экономического развития Новосибирской области»;</w:t>
      </w:r>
    </w:p>
    <w:p w:rsidR="00C2328B" w:rsidRPr="00C2328B" w:rsidRDefault="00C2328B" w:rsidP="00C2328B">
      <w:pPr>
        <w:autoSpaceDE w:val="0"/>
        <w:autoSpaceDN w:val="0"/>
        <w:adjustRightInd w:val="0"/>
        <w:ind w:firstLine="720"/>
        <w:jc w:val="both"/>
      </w:pPr>
      <w:r w:rsidRPr="00C2328B">
        <w:t xml:space="preserve">- </w:t>
      </w:r>
      <w:hyperlink r:id="rId23" w:history="1">
        <w:r w:rsidRPr="00C2328B">
          <w:t>Уставом</w:t>
        </w:r>
      </w:hyperlink>
      <w:r w:rsidRPr="00C2328B">
        <w:t xml:space="preserve"> сельского поселения.</w:t>
      </w:r>
    </w:p>
    <w:p w:rsidR="00C2328B" w:rsidRPr="00C2328B" w:rsidRDefault="00C2328B" w:rsidP="00C2328B">
      <w:pPr>
        <w:autoSpaceDE w:val="0"/>
        <w:autoSpaceDN w:val="0"/>
        <w:adjustRightInd w:val="0"/>
        <w:jc w:val="both"/>
      </w:pPr>
      <w:bookmarkStart w:id="14" w:name="sub_22003"/>
      <w:r w:rsidRPr="00C2328B">
        <w:t>3. Рассмотрение запросов субъектов малого и среднего предпринимательства по поручению Главы сельского поселения осуществляется должностными лицами администрации сельского поселения.</w:t>
      </w:r>
    </w:p>
    <w:p w:rsidR="00C2328B" w:rsidRPr="00C2328B" w:rsidRDefault="00C2328B" w:rsidP="00C2328B">
      <w:pPr>
        <w:autoSpaceDE w:val="0"/>
        <w:autoSpaceDN w:val="0"/>
        <w:adjustRightInd w:val="0"/>
        <w:jc w:val="both"/>
      </w:pPr>
      <w:bookmarkStart w:id="15" w:name="sub_22004"/>
      <w:bookmarkEnd w:id="14"/>
      <w:r w:rsidRPr="00C2328B">
        <w:t xml:space="preserve">4. Учет, регистрация по рассмотрению запросов субъектов малого и среднего предпринимательства возлагается на специалистов администрации   сельского поселения (далее – </w:t>
      </w:r>
      <w:r w:rsidRPr="00C2328B">
        <w:rPr>
          <w:bCs/>
        </w:rPr>
        <w:t>общий отдел</w:t>
      </w:r>
      <w:r w:rsidRPr="00C2328B">
        <w:t>).</w:t>
      </w:r>
    </w:p>
    <w:p w:rsidR="00C2328B" w:rsidRPr="00C2328B" w:rsidRDefault="00C2328B" w:rsidP="00C2328B">
      <w:pPr>
        <w:autoSpaceDE w:val="0"/>
        <w:autoSpaceDN w:val="0"/>
        <w:adjustRightInd w:val="0"/>
        <w:spacing w:before="108" w:after="108"/>
        <w:jc w:val="center"/>
        <w:outlineLvl w:val="0"/>
        <w:rPr>
          <w:b/>
          <w:bCs/>
        </w:rPr>
      </w:pPr>
      <w:bookmarkStart w:id="16" w:name="sub_222"/>
      <w:bookmarkEnd w:id="15"/>
      <w:r w:rsidRPr="00C2328B">
        <w:rPr>
          <w:b/>
          <w:bCs/>
        </w:rPr>
        <w:t>2. Способы направления запросов</w:t>
      </w:r>
      <w:r w:rsidRPr="00C2328B">
        <w:rPr>
          <w:b/>
          <w:bCs/>
        </w:rPr>
        <w:br/>
        <w:t>субъектами малого и среднего предпринимательства</w:t>
      </w:r>
    </w:p>
    <w:p w:rsidR="00C2328B" w:rsidRPr="00C2328B" w:rsidRDefault="00C2328B" w:rsidP="00C2328B">
      <w:pPr>
        <w:autoSpaceDE w:val="0"/>
        <w:autoSpaceDN w:val="0"/>
        <w:adjustRightInd w:val="0"/>
        <w:jc w:val="both"/>
      </w:pPr>
      <w:bookmarkStart w:id="17" w:name="sub_22005"/>
      <w:bookmarkEnd w:id="16"/>
      <w:r w:rsidRPr="00C2328B">
        <w:t xml:space="preserve">5. Субъект малого или среднего предпринимательства (далее - </w:t>
      </w:r>
      <w:r w:rsidRPr="00C2328B">
        <w:rPr>
          <w:bCs/>
        </w:rPr>
        <w:t>заявитель</w:t>
      </w:r>
      <w:r w:rsidRPr="00C2328B">
        <w:t>) направляет запрос для рассмотрения:</w:t>
      </w:r>
    </w:p>
    <w:bookmarkEnd w:id="17"/>
    <w:p w:rsidR="00C2328B" w:rsidRPr="00C2328B" w:rsidRDefault="00C2328B" w:rsidP="00C2328B">
      <w:pPr>
        <w:autoSpaceDE w:val="0"/>
        <w:autoSpaceDN w:val="0"/>
        <w:adjustRightInd w:val="0"/>
        <w:ind w:firstLine="720"/>
        <w:jc w:val="both"/>
      </w:pPr>
      <w:r w:rsidRPr="00C2328B">
        <w:t>- Главе сельского поселения;</w:t>
      </w:r>
    </w:p>
    <w:p w:rsidR="00C2328B" w:rsidRPr="00C2328B" w:rsidRDefault="00C2328B" w:rsidP="00C2328B">
      <w:pPr>
        <w:autoSpaceDE w:val="0"/>
        <w:autoSpaceDN w:val="0"/>
        <w:adjustRightInd w:val="0"/>
        <w:ind w:firstLine="720"/>
        <w:jc w:val="both"/>
      </w:pPr>
      <w:r w:rsidRPr="00C2328B">
        <w:t>- почтовым отправлением в адрес Главы сельского поселения;</w:t>
      </w:r>
    </w:p>
    <w:p w:rsidR="00C2328B" w:rsidRPr="00C2328B" w:rsidRDefault="00C2328B" w:rsidP="00C2328B">
      <w:pPr>
        <w:autoSpaceDE w:val="0"/>
        <w:autoSpaceDN w:val="0"/>
        <w:adjustRightInd w:val="0"/>
        <w:ind w:firstLine="720"/>
        <w:jc w:val="both"/>
      </w:pPr>
      <w:r w:rsidRPr="00C2328B">
        <w:t>- электронной почтой.</w:t>
      </w:r>
    </w:p>
    <w:p w:rsidR="00C2328B" w:rsidRPr="00C2328B" w:rsidRDefault="00C2328B" w:rsidP="00C2328B">
      <w:pPr>
        <w:autoSpaceDE w:val="0"/>
        <w:autoSpaceDN w:val="0"/>
        <w:adjustRightInd w:val="0"/>
        <w:ind w:firstLine="720"/>
        <w:jc w:val="both"/>
      </w:pPr>
    </w:p>
    <w:p w:rsidR="00C2328B" w:rsidRPr="00C2328B" w:rsidRDefault="00C2328B" w:rsidP="00C2328B">
      <w:pPr>
        <w:autoSpaceDE w:val="0"/>
        <w:autoSpaceDN w:val="0"/>
        <w:adjustRightInd w:val="0"/>
        <w:ind w:firstLine="720"/>
        <w:jc w:val="both"/>
      </w:pPr>
    </w:p>
    <w:p w:rsidR="00C2328B" w:rsidRPr="00C2328B" w:rsidRDefault="00C2328B" w:rsidP="00C2328B">
      <w:pPr>
        <w:autoSpaceDE w:val="0"/>
        <w:autoSpaceDN w:val="0"/>
        <w:adjustRightInd w:val="0"/>
        <w:spacing w:before="108" w:after="108"/>
        <w:jc w:val="center"/>
        <w:outlineLvl w:val="0"/>
        <w:rPr>
          <w:b/>
          <w:bCs/>
        </w:rPr>
      </w:pPr>
      <w:bookmarkStart w:id="18" w:name="sub_223"/>
      <w:r w:rsidRPr="00C2328B">
        <w:rPr>
          <w:b/>
          <w:bCs/>
        </w:rPr>
        <w:t>3. Сроки рассмотрения запросов</w:t>
      </w:r>
      <w:r w:rsidRPr="00C2328B">
        <w:rPr>
          <w:b/>
          <w:bCs/>
        </w:rPr>
        <w:br/>
        <w:t>субъектов малого и среднего предпринимательства</w:t>
      </w:r>
    </w:p>
    <w:p w:rsidR="00C2328B" w:rsidRPr="00C2328B" w:rsidRDefault="00C2328B" w:rsidP="00C2328B">
      <w:pPr>
        <w:autoSpaceDE w:val="0"/>
        <w:autoSpaceDN w:val="0"/>
        <w:adjustRightInd w:val="0"/>
        <w:jc w:val="both"/>
      </w:pPr>
      <w:bookmarkStart w:id="19" w:name="sub_22006"/>
      <w:bookmarkEnd w:id="18"/>
      <w:r w:rsidRPr="00C2328B">
        <w:t>6. Рассмотрение запроса заявителя осуществляется в течение 30 дней со дня его регистрации, если не установлен более короткий срок исполнения запроса.</w:t>
      </w:r>
    </w:p>
    <w:bookmarkEnd w:id="19"/>
    <w:p w:rsidR="00C2328B" w:rsidRPr="00C2328B" w:rsidRDefault="00C2328B" w:rsidP="00C2328B">
      <w:pPr>
        <w:autoSpaceDE w:val="0"/>
        <w:autoSpaceDN w:val="0"/>
        <w:adjustRightInd w:val="0"/>
        <w:ind w:firstLine="720"/>
        <w:jc w:val="both"/>
      </w:pPr>
      <w:r w:rsidRPr="00C2328B">
        <w:t>В исключительных случаях, а также в случае направления запроса в государственные органы, органы местного самоуправления, иному должностному лицу, за исключением судов, органов дознания и органов предварительного следствия, Глава сельского поселения, вправе продлить срок рассмотрения запроса не более чем на 30 дней, уведомив о продлении срока его рассмотрения заявителя, направившего запрос.</w:t>
      </w:r>
    </w:p>
    <w:p w:rsidR="00C2328B" w:rsidRPr="00C2328B" w:rsidRDefault="00C2328B" w:rsidP="00C2328B">
      <w:pPr>
        <w:autoSpaceDE w:val="0"/>
        <w:autoSpaceDN w:val="0"/>
        <w:adjustRightInd w:val="0"/>
        <w:ind w:firstLine="720"/>
        <w:jc w:val="both"/>
      </w:pPr>
      <w:r w:rsidRPr="00C2328B">
        <w:t>Запрос о продлении срока рассмотрения запроса должен быть оформлен не менее чем за 2 - 3 дня до истечения срока исполнения.</w:t>
      </w:r>
    </w:p>
    <w:p w:rsidR="00C2328B" w:rsidRPr="00C2328B" w:rsidRDefault="00C2328B" w:rsidP="00C2328B">
      <w:pPr>
        <w:autoSpaceDE w:val="0"/>
        <w:autoSpaceDN w:val="0"/>
        <w:adjustRightInd w:val="0"/>
        <w:ind w:firstLine="720"/>
        <w:jc w:val="both"/>
      </w:pPr>
      <w:proofErr w:type="gramStart"/>
      <w:r w:rsidRPr="00C2328B">
        <w:t xml:space="preserve">Администрация сельского поселения по направленному в установленном порядке запросу Главы сельского поселения, обязана в течение 15 дней представлять документы и материалы, необходимые для рассмотрения запроса, за исключением документов и материалов, в которых содержатся </w:t>
      </w:r>
      <w:hyperlink r:id="rId24" w:history="1">
        <w:r w:rsidRPr="00C2328B">
          <w:t>сведения</w:t>
        </w:r>
      </w:hyperlink>
      <w:r w:rsidRPr="00C2328B">
        <w:t xml:space="preserve">, </w:t>
      </w:r>
      <w:r w:rsidRPr="00C2328B">
        <w:lastRenderedPageBreak/>
        <w:t>составляющие государственную или охраняемую федеральным законом тайну и для которых установлен особый порядок представления.</w:t>
      </w:r>
      <w:proofErr w:type="gramEnd"/>
    </w:p>
    <w:p w:rsidR="00C2328B" w:rsidRPr="00C2328B" w:rsidRDefault="00C2328B" w:rsidP="00C2328B">
      <w:pPr>
        <w:autoSpaceDE w:val="0"/>
        <w:autoSpaceDN w:val="0"/>
        <w:adjustRightInd w:val="0"/>
        <w:ind w:firstLine="720"/>
        <w:jc w:val="both"/>
      </w:pPr>
      <w:r w:rsidRPr="00C2328B">
        <w:t>В случае</w:t>
      </w:r>
      <w:proofErr w:type="gramStart"/>
      <w:r w:rsidRPr="00C2328B">
        <w:t>,</w:t>
      </w:r>
      <w:proofErr w:type="gramEnd"/>
      <w:r w:rsidRPr="00C2328B">
        <w:t xml:space="preserve"> если окончание срока рассмотрения запроса приходится на нерабочий день, днем окончания срока считается предшествующий ему рабочий день.</w:t>
      </w:r>
    </w:p>
    <w:p w:rsidR="00C2328B" w:rsidRPr="00C2328B" w:rsidRDefault="00C2328B" w:rsidP="00C2328B">
      <w:pPr>
        <w:autoSpaceDE w:val="0"/>
        <w:autoSpaceDN w:val="0"/>
        <w:adjustRightInd w:val="0"/>
        <w:jc w:val="both"/>
      </w:pPr>
      <w:bookmarkStart w:id="20" w:name="sub_22007"/>
      <w:r w:rsidRPr="00C2328B">
        <w:t>7. Глава сельского поселения вправе устанавливать сокращенные сроки рассмотрения отдельных запросов.</w:t>
      </w:r>
    </w:p>
    <w:p w:rsidR="00C2328B" w:rsidRPr="00C2328B" w:rsidRDefault="00C2328B" w:rsidP="00C2328B">
      <w:pPr>
        <w:autoSpaceDE w:val="0"/>
        <w:autoSpaceDN w:val="0"/>
        <w:adjustRightInd w:val="0"/>
        <w:spacing w:before="108" w:after="108"/>
        <w:jc w:val="center"/>
        <w:outlineLvl w:val="0"/>
        <w:rPr>
          <w:b/>
          <w:bCs/>
        </w:rPr>
      </w:pPr>
      <w:bookmarkStart w:id="21" w:name="sub_224"/>
      <w:bookmarkEnd w:id="20"/>
      <w:r w:rsidRPr="00C2328B">
        <w:rPr>
          <w:b/>
          <w:bCs/>
        </w:rPr>
        <w:t>4. Требования к запросу</w:t>
      </w:r>
      <w:r w:rsidRPr="00C2328B">
        <w:rPr>
          <w:b/>
          <w:bCs/>
        </w:rPr>
        <w:br/>
        <w:t>субъектов малого и среднего предпринимательства</w:t>
      </w:r>
    </w:p>
    <w:p w:rsidR="00C2328B" w:rsidRPr="00C2328B" w:rsidRDefault="00C2328B" w:rsidP="00C2328B">
      <w:pPr>
        <w:autoSpaceDE w:val="0"/>
        <w:autoSpaceDN w:val="0"/>
        <w:adjustRightInd w:val="0"/>
        <w:jc w:val="both"/>
      </w:pPr>
      <w:bookmarkStart w:id="22" w:name="sub_22008"/>
      <w:bookmarkEnd w:id="21"/>
      <w:r w:rsidRPr="00C2328B">
        <w:t xml:space="preserve">8. </w:t>
      </w:r>
      <w:proofErr w:type="gramStart"/>
      <w:r w:rsidRPr="00C2328B">
        <w:t>Запрос заявителя в обязательном порядке должен содержать наименование органа местного самоуправления, в который направляется запрос, либо фамилию, имя, отчество (последнее - при наличии) соответствующего должностного лица, а также для юридических лиц: наименование субъекта малого или среднего предпринимательства, фамилию, имя, отчество (последнее - при наличии) единоличного органа управления юридического лица или представителя юридического лица, почтовый адрес, по которому должны быть направлены ответ, уведомление</w:t>
      </w:r>
      <w:proofErr w:type="gramEnd"/>
      <w:r w:rsidRPr="00C2328B">
        <w:t xml:space="preserve"> о переадресации запроса, изложение сути запроса, личную подпись заявителя и дату, для индивидуальных предпринимателей фамилию, имя, отчество (последнее - при наличии) индивидуального предпринимателя или его представителя, почтовый адрес, по которому должны быть направлены ответ, уведомление о переадресации запроса, изложение сути запроса, личную подпись заявителя и дату.</w:t>
      </w:r>
    </w:p>
    <w:bookmarkEnd w:id="22"/>
    <w:p w:rsidR="00C2328B" w:rsidRPr="00C2328B" w:rsidRDefault="00C2328B" w:rsidP="00C2328B">
      <w:pPr>
        <w:autoSpaceDE w:val="0"/>
        <w:autoSpaceDN w:val="0"/>
        <w:adjustRightInd w:val="0"/>
        <w:ind w:firstLine="720"/>
        <w:jc w:val="both"/>
      </w:pPr>
      <w:r w:rsidRPr="00C2328B">
        <w:t>В случае необходимости в подтверждение своих доводов субъект малого или среднего предпринимательства прилагает к запросу документы и материалы либо их копии.</w:t>
      </w:r>
    </w:p>
    <w:p w:rsidR="00C2328B" w:rsidRPr="00C2328B" w:rsidRDefault="00C2328B" w:rsidP="00C2328B">
      <w:pPr>
        <w:autoSpaceDE w:val="0"/>
        <w:autoSpaceDN w:val="0"/>
        <w:adjustRightInd w:val="0"/>
        <w:jc w:val="both"/>
      </w:pPr>
      <w:bookmarkStart w:id="23" w:name="sub_22009"/>
      <w:r w:rsidRPr="00C2328B">
        <w:t xml:space="preserve">9. Регистрации и учету подлежат все запросы субъектов малого и среднего предпринимательства, включая и те, которые не соответствуют требованиям, установленным </w:t>
      </w:r>
      <w:hyperlink r:id="rId25" w:history="1">
        <w:r w:rsidRPr="00C2328B">
          <w:t>законодательством</w:t>
        </w:r>
      </w:hyperlink>
      <w:r w:rsidRPr="00C2328B">
        <w:t xml:space="preserve"> для запросов.</w:t>
      </w:r>
    </w:p>
    <w:bookmarkEnd w:id="23"/>
    <w:p w:rsidR="00C2328B" w:rsidRPr="00C2328B" w:rsidRDefault="00C2328B" w:rsidP="00C2328B">
      <w:pPr>
        <w:autoSpaceDE w:val="0"/>
        <w:autoSpaceDN w:val="0"/>
        <w:adjustRightInd w:val="0"/>
        <w:ind w:firstLine="720"/>
        <w:jc w:val="both"/>
      </w:pPr>
      <w:r w:rsidRPr="00C2328B">
        <w:t>По запросу заявителя возвращаются приложения (оригиналы) к запросу во время его рассмотрения.</w:t>
      </w:r>
    </w:p>
    <w:p w:rsidR="00C2328B" w:rsidRPr="00C2328B" w:rsidRDefault="00C2328B" w:rsidP="00C2328B">
      <w:pPr>
        <w:autoSpaceDE w:val="0"/>
        <w:autoSpaceDN w:val="0"/>
        <w:adjustRightInd w:val="0"/>
        <w:ind w:firstLine="720"/>
        <w:jc w:val="both"/>
      </w:pPr>
    </w:p>
    <w:p w:rsidR="00C2328B" w:rsidRPr="00C2328B" w:rsidRDefault="00C2328B" w:rsidP="00C2328B">
      <w:pPr>
        <w:autoSpaceDE w:val="0"/>
        <w:autoSpaceDN w:val="0"/>
        <w:adjustRightInd w:val="0"/>
        <w:jc w:val="center"/>
        <w:outlineLvl w:val="0"/>
        <w:rPr>
          <w:b/>
          <w:bCs/>
        </w:rPr>
      </w:pPr>
      <w:bookmarkStart w:id="24" w:name="sub_225"/>
      <w:r w:rsidRPr="00C2328B">
        <w:rPr>
          <w:b/>
          <w:bCs/>
        </w:rPr>
        <w:t>5. Обеспечение условий для реализации прав</w:t>
      </w:r>
    </w:p>
    <w:p w:rsidR="00C2328B" w:rsidRPr="00C2328B" w:rsidRDefault="00C2328B" w:rsidP="00C2328B">
      <w:pPr>
        <w:autoSpaceDE w:val="0"/>
        <w:autoSpaceDN w:val="0"/>
        <w:adjustRightInd w:val="0"/>
        <w:jc w:val="center"/>
        <w:outlineLvl w:val="0"/>
        <w:rPr>
          <w:b/>
          <w:bCs/>
        </w:rPr>
      </w:pPr>
      <w:r w:rsidRPr="00C2328B">
        <w:rPr>
          <w:b/>
          <w:bCs/>
        </w:rPr>
        <w:t>субъектов малого и среднего предпринимательства</w:t>
      </w:r>
    </w:p>
    <w:p w:rsidR="00C2328B" w:rsidRPr="00C2328B" w:rsidRDefault="00C2328B" w:rsidP="00C2328B">
      <w:pPr>
        <w:autoSpaceDE w:val="0"/>
        <w:autoSpaceDN w:val="0"/>
        <w:adjustRightInd w:val="0"/>
        <w:jc w:val="center"/>
        <w:outlineLvl w:val="0"/>
        <w:rPr>
          <w:b/>
          <w:bCs/>
        </w:rPr>
      </w:pPr>
      <w:r w:rsidRPr="00C2328B">
        <w:rPr>
          <w:b/>
          <w:bCs/>
        </w:rPr>
        <w:t>при рассмотрении запросов</w:t>
      </w:r>
    </w:p>
    <w:p w:rsidR="00C2328B" w:rsidRPr="00C2328B" w:rsidRDefault="00C2328B" w:rsidP="00C2328B">
      <w:pPr>
        <w:autoSpaceDE w:val="0"/>
        <w:autoSpaceDN w:val="0"/>
        <w:adjustRightInd w:val="0"/>
        <w:jc w:val="both"/>
        <w:rPr>
          <w:b/>
          <w:bCs/>
        </w:rPr>
      </w:pPr>
      <w:bookmarkStart w:id="25" w:name="sub_22010"/>
      <w:bookmarkEnd w:id="24"/>
    </w:p>
    <w:p w:rsidR="00C2328B" w:rsidRPr="00C2328B" w:rsidRDefault="00C2328B" w:rsidP="00C2328B">
      <w:pPr>
        <w:autoSpaceDE w:val="0"/>
        <w:autoSpaceDN w:val="0"/>
        <w:adjustRightInd w:val="0"/>
        <w:jc w:val="both"/>
      </w:pPr>
      <w:r w:rsidRPr="00C2328B">
        <w:t>10. Субъекты малого и среднего предпринимательства при рассмотрении запросов имеют право:</w:t>
      </w:r>
    </w:p>
    <w:bookmarkEnd w:id="25"/>
    <w:p w:rsidR="00C2328B" w:rsidRPr="00C2328B" w:rsidRDefault="00C2328B" w:rsidP="00C2328B">
      <w:pPr>
        <w:autoSpaceDE w:val="0"/>
        <w:autoSpaceDN w:val="0"/>
        <w:adjustRightInd w:val="0"/>
        <w:ind w:firstLine="720"/>
        <w:jc w:val="both"/>
      </w:pPr>
      <w:r w:rsidRPr="00C2328B">
        <w:t>-  запрашивать информацию о дате и номере регистрации запроса;</w:t>
      </w:r>
    </w:p>
    <w:p w:rsidR="00C2328B" w:rsidRPr="00C2328B" w:rsidRDefault="00C2328B" w:rsidP="00C2328B">
      <w:pPr>
        <w:autoSpaceDE w:val="0"/>
        <w:autoSpaceDN w:val="0"/>
        <w:adjustRightInd w:val="0"/>
        <w:ind w:firstLine="720"/>
        <w:jc w:val="both"/>
      </w:pPr>
      <w:r w:rsidRPr="00C2328B">
        <w:t>- представлять дополнительные документы и материалы по рассматриваемому запросу либо обращаться с просьбой об их истребовании;</w:t>
      </w:r>
    </w:p>
    <w:p w:rsidR="00C2328B" w:rsidRPr="00C2328B" w:rsidRDefault="00C2328B" w:rsidP="00C2328B">
      <w:pPr>
        <w:autoSpaceDE w:val="0"/>
        <w:autoSpaceDN w:val="0"/>
        <w:adjustRightInd w:val="0"/>
        <w:ind w:firstLine="720"/>
        <w:jc w:val="both"/>
      </w:pPr>
      <w:r w:rsidRPr="00C2328B">
        <w:t xml:space="preserve">- знакомиться с документами и материалами, касающимися рассмотрения запроса, если это не затрагивает права, свободы и законные интересы других лиц и если в указанных документах и материалах не содержатся </w:t>
      </w:r>
      <w:hyperlink r:id="rId26" w:history="1">
        <w:r w:rsidRPr="00C2328B">
          <w:t>сведения</w:t>
        </w:r>
      </w:hyperlink>
      <w:r w:rsidRPr="00C2328B">
        <w:t>, составляющие государственную или иную охраняемую федеральным законом тайну;</w:t>
      </w:r>
    </w:p>
    <w:p w:rsidR="00C2328B" w:rsidRPr="00C2328B" w:rsidRDefault="00C2328B" w:rsidP="00C2328B">
      <w:pPr>
        <w:autoSpaceDE w:val="0"/>
        <w:autoSpaceDN w:val="0"/>
        <w:adjustRightInd w:val="0"/>
        <w:ind w:firstLine="720"/>
        <w:jc w:val="both"/>
      </w:pPr>
      <w:r w:rsidRPr="00C2328B">
        <w:t>- получать письменный мотивированный ответ по существу поставленных в запросе вопросов, за исключением случаев, указанных в разделе 7 Порядка, получать уведомление о переадресации запроса в государственный орган, орган местного самоуправления или должностному лицу, в компетенцию которых входит разрешение поставленных в запросе вопросов;</w:t>
      </w:r>
    </w:p>
    <w:p w:rsidR="00C2328B" w:rsidRPr="00C2328B" w:rsidRDefault="00C2328B" w:rsidP="00C2328B">
      <w:pPr>
        <w:autoSpaceDE w:val="0"/>
        <w:autoSpaceDN w:val="0"/>
        <w:adjustRightInd w:val="0"/>
        <w:ind w:firstLine="720"/>
        <w:jc w:val="both"/>
      </w:pPr>
      <w:r w:rsidRPr="00C2328B">
        <w:t xml:space="preserve">- обращаться с жалобой на принятое по запросу решение или на действие (бездействие) в связи с рассмотрением запроса, в административном и (или) судебном порядке в соответствии с </w:t>
      </w:r>
      <w:hyperlink r:id="rId27" w:history="1">
        <w:r w:rsidRPr="00C2328B">
          <w:t>законодательством</w:t>
        </w:r>
      </w:hyperlink>
      <w:r w:rsidRPr="00C2328B">
        <w:t xml:space="preserve"> Российской Федерации;</w:t>
      </w:r>
    </w:p>
    <w:p w:rsidR="00C2328B" w:rsidRPr="00C2328B" w:rsidRDefault="00C2328B" w:rsidP="00C2328B">
      <w:pPr>
        <w:autoSpaceDE w:val="0"/>
        <w:autoSpaceDN w:val="0"/>
        <w:adjustRightInd w:val="0"/>
        <w:ind w:firstLine="720"/>
        <w:jc w:val="both"/>
      </w:pPr>
      <w:r w:rsidRPr="00C2328B">
        <w:t>- обращаться с заявлением о прекращении рассмотрения запроса.</w:t>
      </w:r>
    </w:p>
    <w:p w:rsidR="00C2328B" w:rsidRPr="00C2328B" w:rsidRDefault="00C2328B" w:rsidP="00C2328B">
      <w:pPr>
        <w:autoSpaceDE w:val="0"/>
        <w:autoSpaceDN w:val="0"/>
        <w:adjustRightInd w:val="0"/>
        <w:jc w:val="both"/>
      </w:pPr>
      <w:bookmarkStart w:id="26" w:name="sub_22011"/>
      <w:r w:rsidRPr="00C2328B">
        <w:t>11. Глава сельского поселения:</w:t>
      </w:r>
    </w:p>
    <w:bookmarkEnd w:id="26"/>
    <w:p w:rsidR="00C2328B" w:rsidRPr="00C2328B" w:rsidRDefault="00C2328B" w:rsidP="00C2328B">
      <w:pPr>
        <w:autoSpaceDE w:val="0"/>
        <w:autoSpaceDN w:val="0"/>
        <w:adjustRightInd w:val="0"/>
        <w:ind w:firstLine="720"/>
        <w:jc w:val="both"/>
      </w:pPr>
      <w:r w:rsidRPr="00C2328B">
        <w:t>- обеспечивает объективное, всестороннее и своевременное рассмотрение запроса, в случае необходимости - с участием представителя заявителя, направившего запрос;</w:t>
      </w:r>
    </w:p>
    <w:p w:rsidR="00C2328B" w:rsidRPr="00C2328B" w:rsidRDefault="00C2328B" w:rsidP="00C2328B">
      <w:pPr>
        <w:autoSpaceDE w:val="0"/>
        <w:autoSpaceDN w:val="0"/>
        <w:adjustRightInd w:val="0"/>
        <w:ind w:firstLine="720"/>
        <w:jc w:val="both"/>
      </w:pPr>
      <w:r w:rsidRPr="00C2328B">
        <w:t>- запрашивает необходимые для рассмотрения запроса, документы и материалы в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C2328B" w:rsidRPr="00C2328B" w:rsidRDefault="00C2328B" w:rsidP="00C2328B">
      <w:pPr>
        <w:autoSpaceDE w:val="0"/>
        <w:autoSpaceDN w:val="0"/>
        <w:adjustRightInd w:val="0"/>
        <w:ind w:firstLine="720"/>
        <w:jc w:val="both"/>
      </w:pPr>
      <w:r w:rsidRPr="00C2328B">
        <w:t>- обеспечивает необходимые условия для осуществления субъектами малого и среднего предпринимательства права обращаться с предложениями, заявлениями, жалобами для своевременного и эффективного рассмотрения запросов должностными лицами, правомочными принимать решения;</w:t>
      </w:r>
    </w:p>
    <w:p w:rsidR="00C2328B" w:rsidRPr="00C2328B" w:rsidRDefault="00C2328B" w:rsidP="00C2328B">
      <w:pPr>
        <w:autoSpaceDE w:val="0"/>
        <w:autoSpaceDN w:val="0"/>
        <w:adjustRightInd w:val="0"/>
        <w:ind w:firstLine="720"/>
        <w:jc w:val="both"/>
      </w:pPr>
      <w:r w:rsidRPr="00C2328B">
        <w:lastRenderedPageBreak/>
        <w:t>- информирует представителей субъектов малого и среднего предпринимательства о порядке реализации их права на запрос;</w:t>
      </w:r>
    </w:p>
    <w:p w:rsidR="00C2328B" w:rsidRPr="00C2328B" w:rsidRDefault="00C2328B" w:rsidP="00C2328B">
      <w:pPr>
        <w:autoSpaceDE w:val="0"/>
        <w:autoSpaceDN w:val="0"/>
        <w:adjustRightInd w:val="0"/>
        <w:ind w:firstLine="720"/>
        <w:jc w:val="both"/>
      </w:pPr>
      <w:r w:rsidRPr="00C2328B">
        <w:t>- принимает меры по разрешению поставленных в запросах вопросов и устранению выявленных нарушений;</w:t>
      </w:r>
    </w:p>
    <w:p w:rsidR="00C2328B" w:rsidRPr="00C2328B" w:rsidRDefault="00C2328B" w:rsidP="00C2328B">
      <w:pPr>
        <w:autoSpaceDE w:val="0"/>
        <w:autoSpaceDN w:val="0"/>
        <w:adjustRightInd w:val="0"/>
        <w:ind w:firstLine="720"/>
        <w:jc w:val="both"/>
      </w:pPr>
      <w:r w:rsidRPr="00C2328B">
        <w:t>- принимает меры, направленные на восстановление или защиту нарушенных прав, свобод и законных интересов субъектов малого и среднего предпринимательства;</w:t>
      </w:r>
    </w:p>
    <w:p w:rsidR="00C2328B" w:rsidRPr="00C2328B" w:rsidRDefault="00C2328B" w:rsidP="00C2328B">
      <w:pPr>
        <w:autoSpaceDE w:val="0"/>
        <w:autoSpaceDN w:val="0"/>
        <w:adjustRightInd w:val="0"/>
        <w:ind w:firstLine="720"/>
        <w:jc w:val="both"/>
      </w:pPr>
      <w:r w:rsidRPr="00C2328B">
        <w:t>- направляет субъектам малого и среднего предпринимательства письменные ответы по существу поставленных в обращении вопросов, с подлинниками документов, прилагавшихся к запросу, за исключением случаев, указанных в разделе 7 Порядка;</w:t>
      </w:r>
    </w:p>
    <w:p w:rsidR="00C2328B" w:rsidRPr="00C2328B" w:rsidRDefault="00C2328B" w:rsidP="00C2328B">
      <w:pPr>
        <w:autoSpaceDE w:val="0"/>
        <w:autoSpaceDN w:val="0"/>
        <w:adjustRightInd w:val="0"/>
        <w:ind w:firstLine="720"/>
        <w:jc w:val="both"/>
      </w:pPr>
      <w:r w:rsidRPr="00C2328B">
        <w:t>- уведомляет субъектов малого и среднего предпринимательства о направлении его запроса на рассмотрение в государственный орган, другой орган местного самоуправления или иному должностному лицу в соответствии с их компетенцией;</w:t>
      </w:r>
    </w:p>
    <w:p w:rsidR="00C2328B" w:rsidRPr="00C2328B" w:rsidRDefault="00C2328B" w:rsidP="00C2328B">
      <w:pPr>
        <w:autoSpaceDE w:val="0"/>
        <w:autoSpaceDN w:val="0"/>
        <w:adjustRightInd w:val="0"/>
        <w:ind w:firstLine="720"/>
        <w:jc w:val="both"/>
      </w:pPr>
      <w:r w:rsidRPr="00C2328B">
        <w:t>-  проверяет исполнение ранее принятых ими решений по запросам;</w:t>
      </w:r>
    </w:p>
    <w:p w:rsidR="00C2328B" w:rsidRPr="00C2328B" w:rsidRDefault="00C2328B" w:rsidP="00C2328B">
      <w:pPr>
        <w:autoSpaceDE w:val="0"/>
        <w:autoSpaceDN w:val="0"/>
        <w:adjustRightInd w:val="0"/>
        <w:ind w:firstLine="720"/>
        <w:jc w:val="both"/>
      </w:pPr>
      <w:r w:rsidRPr="00C2328B">
        <w:t>- проверяет в подведомственных органах и организациях состояние работы с запросами.</w:t>
      </w:r>
    </w:p>
    <w:p w:rsidR="00C2328B" w:rsidRPr="00C2328B" w:rsidRDefault="00C2328B" w:rsidP="00C2328B">
      <w:pPr>
        <w:autoSpaceDE w:val="0"/>
        <w:autoSpaceDN w:val="0"/>
        <w:adjustRightInd w:val="0"/>
        <w:jc w:val="both"/>
      </w:pPr>
      <w:bookmarkStart w:id="27" w:name="sub_22012"/>
      <w:r w:rsidRPr="00C2328B">
        <w:t>12. При рассмотрении повторных запросов тщательно выясняются причины их поступления. В случае установления фактов неполного рассмотрения ранее поставленных субъектами малого и среднего предпринимательства вопросов принимаются меры к их всестороннему рассмотрению.</w:t>
      </w:r>
    </w:p>
    <w:p w:rsidR="00C2328B" w:rsidRPr="00C2328B" w:rsidRDefault="00C2328B" w:rsidP="00C2328B">
      <w:pPr>
        <w:autoSpaceDE w:val="0"/>
        <w:autoSpaceDN w:val="0"/>
        <w:adjustRightInd w:val="0"/>
        <w:ind w:firstLine="720"/>
        <w:jc w:val="both"/>
      </w:pPr>
    </w:p>
    <w:p w:rsidR="00C2328B" w:rsidRPr="00C2328B" w:rsidRDefault="00C2328B" w:rsidP="00C2328B">
      <w:pPr>
        <w:autoSpaceDE w:val="0"/>
        <w:autoSpaceDN w:val="0"/>
        <w:adjustRightInd w:val="0"/>
        <w:spacing w:before="108" w:after="108"/>
        <w:jc w:val="center"/>
        <w:outlineLvl w:val="0"/>
        <w:rPr>
          <w:b/>
          <w:bCs/>
        </w:rPr>
      </w:pPr>
      <w:bookmarkStart w:id="28" w:name="sub_226"/>
      <w:bookmarkEnd w:id="27"/>
      <w:r w:rsidRPr="00C2328B">
        <w:rPr>
          <w:b/>
          <w:bCs/>
        </w:rPr>
        <w:t>6. Результат исполнения рассмотрения запросов</w:t>
      </w:r>
      <w:r w:rsidRPr="00C2328B">
        <w:rPr>
          <w:b/>
          <w:bCs/>
        </w:rPr>
        <w:br/>
        <w:t>субъектов малого и среднего предпринимательства</w:t>
      </w:r>
    </w:p>
    <w:p w:rsidR="00C2328B" w:rsidRPr="00C2328B" w:rsidRDefault="00C2328B" w:rsidP="00C2328B">
      <w:pPr>
        <w:autoSpaceDE w:val="0"/>
        <w:autoSpaceDN w:val="0"/>
        <w:adjustRightInd w:val="0"/>
        <w:jc w:val="both"/>
      </w:pPr>
      <w:bookmarkStart w:id="29" w:name="sub_22013"/>
      <w:bookmarkEnd w:id="28"/>
      <w:r w:rsidRPr="00C2328B">
        <w:t>13. Конечным результатом исполнения рассмотрение запросов субъектов малого и среднего предпринимательства является:</w:t>
      </w:r>
    </w:p>
    <w:bookmarkEnd w:id="29"/>
    <w:p w:rsidR="00C2328B" w:rsidRPr="00C2328B" w:rsidRDefault="00C2328B" w:rsidP="00C2328B">
      <w:pPr>
        <w:autoSpaceDE w:val="0"/>
        <w:autoSpaceDN w:val="0"/>
        <w:adjustRightInd w:val="0"/>
        <w:ind w:firstLine="720"/>
        <w:jc w:val="both"/>
      </w:pPr>
      <w:r w:rsidRPr="00C2328B">
        <w:t>- направление заявителю письменного ответа по существу поставленных в запросе вопросов, за исключением случаев, указанных в разделе 7 Порядка;</w:t>
      </w:r>
    </w:p>
    <w:p w:rsidR="00C2328B" w:rsidRPr="00C2328B" w:rsidRDefault="00C2328B" w:rsidP="00C2328B">
      <w:pPr>
        <w:autoSpaceDE w:val="0"/>
        <w:autoSpaceDN w:val="0"/>
        <w:adjustRightInd w:val="0"/>
        <w:ind w:firstLine="720"/>
        <w:jc w:val="both"/>
      </w:pPr>
      <w:proofErr w:type="gramStart"/>
      <w:r w:rsidRPr="00C2328B">
        <w:t>- направление запроса, содержащего вопросы, решение которых не входит в компетенцию администрации сельского поселения,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запросе вопросов, с уведомлением заявителя, направившего запрос о переадресации запроса, за исключением случая, когда текст запроса не поддается прочтению, ответ на запрос не дается, и оно</w:t>
      </w:r>
      <w:proofErr w:type="gramEnd"/>
      <w:r w:rsidRPr="00C2328B">
        <w:t xml:space="preserve">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заявителю.</w:t>
      </w:r>
    </w:p>
    <w:p w:rsidR="00C2328B" w:rsidRPr="00C2328B" w:rsidRDefault="00C2328B" w:rsidP="00C2328B">
      <w:pPr>
        <w:autoSpaceDE w:val="0"/>
        <w:autoSpaceDN w:val="0"/>
        <w:adjustRightInd w:val="0"/>
        <w:jc w:val="both"/>
      </w:pPr>
      <w:bookmarkStart w:id="30" w:name="sub_22014"/>
      <w:r w:rsidRPr="00C2328B">
        <w:t>14. Запросы субъектов малого и среднего предпринимательства считаются разрешенными, если все поставленные в них вопросы рассмотрены, приняты необходимые меры и заявителям даны письменные мотивированные ответы.</w:t>
      </w:r>
    </w:p>
    <w:p w:rsidR="00C2328B" w:rsidRPr="00C2328B" w:rsidRDefault="00C2328B" w:rsidP="00C2328B">
      <w:pPr>
        <w:autoSpaceDE w:val="0"/>
        <w:autoSpaceDN w:val="0"/>
        <w:adjustRightInd w:val="0"/>
        <w:ind w:firstLine="720"/>
        <w:jc w:val="both"/>
      </w:pPr>
    </w:p>
    <w:p w:rsidR="00C2328B" w:rsidRPr="00C2328B" w:rsidRDefault="00C2328B" w:rsidP="00C2328B">
      <w:pPr>
        <w:autoSpaceDE w:val="0"/>
        <w:autoSpaceDN w:val="0"/>
        <w:adjustRightInd w:val="0"/>
        <w:spacing w:before="108" w:after="108"/>
        <w:jc w:val="center"/>
        <w:outlineLvl w:val="0"/>
        <w:rPr>
          <w:b/>
          <w:bCs/>
        </w:rPr>
      </w:pPr>
      <w:bookmarkStart w:id="31" w:name="sub_227"/>
      <w:bookmarkEnd w:id="30"/>
      <w:r w:rsidRPr="00C2328B">
        <w:rPr>
          <w:b/>
          <w:bCs/>
        </w:rPr>
        <w:t>7. Перечень оснований для отказа в исполнении рассмотрения запросов субъектов малого и среднего предпринимательства</w:t>
      </w:r>
    </w:p>
    <w:p w:rsidR="00C2328B" w:rsidRPr="00C2328B" w:rsidRDefault="00C2328B" w:rsidP="00C2328B">
      <w:pPr>
        <w:autoSpaceDE w:val="0"/>
        <w:autoSpaceDN w:val="0"/>
        <w:adjustRightInd w:val="0"/>
        <w:jc w:val="both"/>
      </w:pPr>
      <w:bookmarkStart w:id="32" w:name="sub_22015"/>
      <w:bookmarkEnd w:id="31"/>
      <w:r w:rsidRPr="00C2328B">
        <w:t>15. Запрос заявителя не подлежит рассмотрению, если:</w:t>
      </w:r>
    </w:p>
    <w:bookmarkEnd w:id="32"/>
    <w:p w:rsidR="00C2328B" w:rsidRPr="00C2328B" w:rsidRDefault="00C2328B" w:rsidP="00C2328B">
      <w:pPr>
        <w:autoSpaceDE w:val="0"/>
        <w:autoSpaceDN w:val="0"/>
        <w:adjustRightInd w:val="0"/>
        <w:ind w:firstLine="720"/>
        <w:jc w:val="both"/>
      </w:pPr>
      <w:r w:rsidRPr="00C2328B">
        <w:t>- в запросе не указаны наименование организации, фамилия индивидуального предпринимателя или его представителя, почтовый адрес, по которому должен быть направлен ответ.</w:t>
      </w:r>
    </w:p>
    <w:p w:rsidR="00C2328B" w:rsidRPr="00C2328B" w:rsidRDefault="00C2328B" w:rsidP="00C2328B">
      <w:pPr>
        <w:autoSpaceDE w:val="0"/>
        <w:autoSpaceDN w:val="0"/>
        <w:adjustRightInd w:val="0"/>
        <w:ind w:firstLine="720"/>
        <w:jc w:val="both"/>
      </w:pPr>
      <w:r w:rsidRPr="00C2328B">
        <w:t xml:space="preserve"> Если в указанном запросе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запрос подлежит направлению в государственный орган в соответствии с компетенцией;</w:t>
      </w:r>
    </w:p>
    <w:p w:rsidR="00C2328B" w:rsidRPr="00C2328B" w:rsidRDefault="00C2328B" w:rsidP="00C2328B">
      <w:pPr>
        <w:autoSpaceDE w:val="0"/>
        <w:autoSpaceDN w:val="0"/>
        <w:adjustRightInd w:val="0"/>
        <w:ind w:firstLine="720"/>
        <w:jc w:val="both"/>
      </w:pPr>
      <w:r w:rsidRPr="00C2328B">
        <w:t>- текст запроса не поддается прочтению;</w:t>
      </w:r>
    </w:p>
    <w:p w:rsidR="00C2328B" w:rsidRPr="00C2328B" w:rsidRDefault="00C2328B" w:rsidP="00C2328B">
      <w:pPr>
        <w:autoSpaceDE w:val="0"/>
        <w:autoSpaceDN w:val="0"/>
        <w:adjustRightInd w:val="0"/>
        <w:ind w:firstLine="720"/>
        <w:jc w:val="both"/>
      </w:pPr>
      <w:r w:rsidRPr="00C2328B">
        <w:t xml:space="preserve">- ответ по существу поставленного в запросе вопроса не может быть дан без разглашения </w:t>
      </w:r>
      <w:hyperlink r:id="rId28" w:history="1">
        <w:r w:rsidRPr="00C2328B">
          <w:t>сведений</w:t>
        </w:r>
      </w:hyperlink>
      <w:r w:rsidRPr="00C2328B">
        <w:t>, составляющих государственную или иную охраняемую федеральным законом тайну;</w:t>
      </w:r>
    </w:p>
    <w:p w:rsidR="00C2328B" w:rsidRPr="00C2328B" w:rsidRDefault="00C2328B" w:rsidP="00C2328B">
      <w:pPr>
        <w:autoSpaceDE w:val="0"/>
        <w:autoSpaceDN w:val="0"/>
        <w:adjustRightInd w:val="0"/>
        <w:ind w:firstLine="720"/>
        <w:jc w:val="both"/>
      </w:pPr>
      <w:r w:rsidRPr="00C2328B">
        <w:t>- в запросе обжалуется судебный акт;</w:t>
      </w:r>
    </w:p>
    <w:p w:rsidR="00C2328B" w:rsidRPr="00C2328B" w:rsidRDefault="00C2328B" w:rsidP="00C2328B">
      <w:pPr>
        <w:autoSpaceDE w:val="0"/>
        <w:autoSpaceDN w:val="0"/>
        <w:adjustRightInd w:val="0"/>
        <w:ind w:firstLine="720"/>
        <w:jc w:val="both"/>
      </w:pPr>
      <w:r w:rsidRPr="00C2328B">
        <w:t>- от заявителя поступило заявление о прекращении рассмотрения запроса;</w:t>
      </w:r>
    </w:p>
    <w:p w:rsidR="00C2328B" w:rsidRPr="00C2328B" w:rsidRDefault="00C2328B" w:rsidP="00C2328B">
      <w:pPr>
        <w:autoSpaceDE w:val="0"/>
        <w:autoSpaceDN w:val="0"/>
        <w:adjustRightInd w:val="0"/>
        <w:ind w:firstLine="720"/>
        <w:jc w:val="both"/>
      </w:pPr>
      <w:r w:rsidRPr="00C2328B">
        <w:t>- в период рассмотрения запроса поступило официальное сообщение о ликвидации юридического лица или прекращении деятельности индивидуального предпринимателя;</w:t>
      </w:r>
    </w:p>
    <w:p w:rsidR="00C2328B" w:rsidRPr="00C2328B" w:rsidRDefault="00C2328B" w:rsidP="00C2328B">
      <w:pPr>
        <w:autoSpaceDE w:val="0"/>
        <w:autoSpaceDN w:val="0"/>
        <w:adjustRightInd w:val="0"/>
        <w:ind w:firstLine="720"/>
        <w:jc w:val="both"/>
      </w:pPr>
      <w:r w:rsidRPr="00C2328B">
        <w:t>- запрос подан через представителя, полномочия которого не удостоверены в установленном действующем законодательством порядке.</w:t>
      </w:r>
    </w:p>
    <w:p w:rsidR="00C2328B" w:rsidRPr="00C2328B" w:rsidRDefault="00C2328B" w:rsidP="00C2328B">
      <w:pPr>
        <w:autoSpaceDE w:val="0"/>
        <w:autoSpaceDN w:val="0"/>
        <w:adjustRightInd w:val="0"/>
        <w:jc w:val="both"/>
      </w:pPr>
      <w:bookmarkStart w:id="33" w:name="sub_22016"/>
      <w:r w:rsidRPr="00C2328B">
        <w:lastRenderedPageBreak/>
        <w:t>16. Запрос заявителя по решению Главы сельского поселения не рассматривается, если в запросе содержатся нецензурные либо оскорбительные выражения, угрозы жизни, здоровью и имуществу должностного лица, а также членов его семьи.</w:t>
      </w:r>
    </w:p>
    <w:p w:rsidR="00C2328B" w:rsidRPr="00C2328B" w:rsidRDefault="00C2328B" w:rsidP="00C2328B">
      <w:pPr>
        <w:autoSpaceDE w:val="0"/>
        <w:autoSpaceDN w:val="0"/>
        <w:adjustRightInd w:val="0"/>
        <w:jc w:val="both"/>
      </w:pPr>
      <w:bookmarkStart w:id="34" w:name="sub_22017"/>
      <w:bookmarkEnd w:id="33"/>
      <w:r w:rsidRPr="00C2328B">
        <w:t xml:space="preserve">17. Прекращение переписки с заявителем в соответствии с </w:t>
      </w:r>
      <w:hyperlink r:id="rId29" w:history="1">
        <w:r w:rsidRPr="00C2328B">
          <w:t>частью 5 статьи 11</w:t>
        </w:r>
      </w:hyperlink>
      <w:r w:rsidRPr="00C2328B">
        <w:t xml:space="preserve"> Закона осуществляется в случае, если в запросе Главе сельского поселения содержится вопрос, на который многократно давались письменные ответы по существу в связи с ранее направляемыми запросами и при этом в запросе не приводятся новые доводы и обстоятельства. </w:t>
      </w:r>
    </w:p>
    <w:p w:rsidR="00C2328B" w:rsidRPr="00C2328B" w:rsidRDefault="00C2328B" w:rsidP="00C2328B">
      <w:pPr>
        <w:autoSpaceDE w:val="0"/>
        <w:autoSpaceDN w:val="0"/>
        <w:adjustRightInd w:val="0"/>
        <w:ind w:firstLine="720"/>
        <w:jc w:val="both"/>
      </w:pPr>
      <w:r w:rsidRPr="00C2328B">
        <w:t>Глава сельского поселения вправе принять решение о безосновательности очередного запроса и прекращения переписки с заявителем по данному вопросу при условии, что указанный запрос и ранее направляемые запросы направлялись в один и тот же орган местного самоуправления или одному и тому же должностному лицу. О данном решении уведомляется заявитель, направивший запрос.</w:t>
      </w:r>
    </w:p>
    <w:p w:rsidR="00C2328B" w:rsidRPr="00C2328B" w:rsidRDefault="00C2328B" w:rsidP="00C2328B">
      <w:pPr>
        <w:autoSpaceDE w:val="0"/>
        <w:autoSpaceDN w:val="0"/>
        <w:adjustRightInd w:val="0"/>
        <w:jc w:val="both"/>
      </w:pPr>
      <w:bookmarkStart w:id="35" w:name="sub_22018"/>
      <w:bookmarkEnd w:id="34"/>
      <w:r w:rsidRPr="00C2328B">
        <w:t>18. Порядок прекращения переписки с субъектами малого и среднего предпринимательства:</w:t>
      </w:r>
    </w:p>
    <w:bookmarkEnd w:id="35"/>
    <w:p w:rsidR="00C2328B" w:rsidRPr="00C2328B" w:rsidRDefault="00C2328B" w:rsidP="00C2328B">
      <w:pPr>
        <w:autoSpaceDE w:val="0"/>
        <w:autoSpaceDN w:val="0"/>
        <w:adjustRightInd w:val="0"/>
        <w:ind w:firstLine="720"/>
        <w:jc w:val="both"/>
      </w:pPr>
      <w:r w:rsidRPr="00C2328B">
        <w:t xml:space="preserve">- администрация сельского поселения, на рассмотрении которой находится запрос, с учетом анализа предыдущих запросов, составляет акт о прекращении переписки (далее - </w:t>
      </w:r>
      <w:r w:rsidRPr="00C2328B">
        <w:rPr>
          <w:bCs/>
        </w:rPr>
        <w:t>Акт</w:t>
      </w:r>
      <w:r w:rsidRPr="00C2328B">
        <w:t>) с субъектом малого или среднего предпринимательства.</w:t>
      </w:r>
    </w:p>
    <w:p w:rsidR="00C2328B" w:rsidRPr="00C2328B" w:rsidRDefault="00C2328B" w:rsidP="00C2328B">
      <w:pPr>
        <w:autoSpaceDE w:val="0"/>
        <w:autoSpaceDN w:val="0"/>
        <w:adjustRightInd w:val="0"/>
        <w:ind w:firstLine="720"/>
        <w:jc w:val="both"/>
      </w:pPr>
      <w:r w:rsidRPr="00C2328B">
        <w:t xml:space="preserve">Акт направляется лицу, которым дано поручение </w:t>
      </w:r>
      <w:proofErr w:type="gramStart"/>
      <w:r w:rsidRPr="00C2328B">
        <w:t>рассмотреть</w:t>
      </w:r>
      <w:proofErr w:type="gramEnd"/>
      <w:r w:rsidRPr="00C2328B">
        <w:t xml:space="preserve"> запрос, для утверждения;</w:t>
      </w:r>
    </w:p>
    <w:p w:rsidR="00C2328B" w:rsidRPr="00C2328B" w:rsidRDefault="00C2328B" w:rsidP="00C2328B">
      <w:pPr>
        <w:autoSpaceDE w:val="0"/>
        <w:autoSpaceDN w:val="0"/>
        <w:adjustRightInd w:val="0"/>
        <w:ind w:firstLine="720"/>
        <w:jc w:val="both"/>
      </w:pPr>
      <w:r w:rsidRPr="00C2328B">
        <w:t>- администрации сельского поселения, рассматривает запрос, направляет письменное уведомление заявителю, направившему запрос, о безосновательности очередного запроса и прекращении переписки.</w:t>
      </w:r>
    </w:p>
    <w:p w:rsidR="00C2328B" w:rsidRPr="00C2328B" w:rsidRDefault="00C2328B" w:rsidP="00C2328B">
      <w:pPr>
        <w:autoSpaceDE w:val="0"/>
        <w:autoSpaceDN w:val="0"/>
        <w:adjustRightInd w:val="0"/>
        <w:ind w:firstLine="720"/>
        <w:jc w:val="both"/>
      </w:pPr>
      <w:r w:rsidRPr="00C2328B">
        <w:t>В уведомлении указываются вопро</w:t>
      </w:r>
      <w:proofErr w:type="gramStart"/>
      <w:r w:rsidRPr="00C2328B">
        <w:t>с(</w:t>
      </w:r>
      <w:proofErr w:type="spellStart"/>
      <w:proofErr w:type="gramEnd"/>
      <w:r w:rsidRPr="00C2328B">
        <w:t>ы</w:t>
      </w:r>
      <w:proofErr w:type="spellEnd"/>
      <w:r w:rsidRPr="00C2328B">
        <w:t>), на который(е) заявителю давались письменные ответы, количество направленных ранее ответов и причина, на основании которой прекращается переписка.</w:t>
      </w:r>
    </w:p>
    <w:p w:rsidR="00C2328B" w:rsidRPr="00C2328B" w:rsidRDefault="00C2328B" w:rsidP="00C2328B">
      <w:pPr>
        <w:autoSpaceDE w:val="0"/>
        <w:autoSpaceDN w:val="0"/>
        <w:adjustRightInd w:val="0"/>
        <w:ind w:firstLine="720"/>
        <w:jc w:val="both"/>
      </w:pPr>
    </w:p>
    <w:p w:rsidR="00C2328B" w:rsidRPr="00C2328B" w:rsidRDefault="00C2328B" w:rsidP="00C2328B">
      <w:pPr>
        <w:autoSpaceDE w:val="0"/>
        <w:autoSpaceDN w:val="0"/>
        <w:adjustRightInd w:val="0"/>
        <w:spacing w:before="108" w:after="108"/>
        <w:jc w:val="center"/>
        <w:outlineLvl w:val="0"/>
        <w:rPr>
          <w:b/>
          <w:bCs/>
        </w:rPr>
      </w:pPr>
      <w:bookmarkStart w:id="36" w:name="sub_228"/>
      <w:r w:rsidRPr="00C2328B">
        <w:rPr>
          <w:b/>
          <w:bCs/>
        </w:rPr>
        <w:t>8. Продление сроков рассмотрения запросов</w:t>
      </w:r>
      <w:r w:rsidRPr="00C2328B">
        <w:rPr>
          <w:b/>
          <w:bCs/>
        </w:rPr>
        <w:br/>
        <w:t>субъектов малого и среднего предпринимательства</w:t>
      </w:r>
    </w:p>
    <w:p w:rsidR="00C2328B" w:rsidRPr="00C2328B" w:rsidRDefault="00C2328B" w:rsidP="00C2328B">
      <w:pPr>
        <w:autoSpaceDE w:val="0"/>
        <w:autoSpaceDN w:val="0"/>
        <w:adjustRightInd w:val="0"/>
        <w:jc w:val="both"/>
      </w:pPr>
      <w:bookmarkStart w:id="37" w:name="sub_22019"/>
      <w:bookmarkEnd w:id="36"/>
      <w:r w:rsidRPr="00C2328B">
        <w:t>19. В исключительных случаях, а также в случае направления запроса о представлении информации, необходимой для рассмотрения запроса, в иной государственный орган, орган местного самоуправления или должностному лицу, срок рассмотрения обращения может быть продлен, но не более чем на 30 дней.</w:t>
      </w:r>
    </w:p>
    <w:bookmarkEnd w:id="37"/>
    <w:p w:rsidR="00C2328B" w:rsidRPr="00C2328B" w:rsidRDefault="00C2328B" w:rsidP="00C2328B">
      <w:pPr>
        <w:autoSpaceDE w:val="0"/>
        <w:autoSpaceDN w:val="0"/>
        <w:adjustRightInd w:val="0"/>
        <w:ind w:firstLine="720"/>
        <w:jc w:val="both"/>
      </w:pPr>
      <w:r w:rsidRPr="00C2328B">
        <w:t>Для решения вопроса о продлении срока рассмотрения запроса исполнитель готовит служебную записку с обоснованием необходимости продления срока и представляет ее должностному лицу, давшему поручение, не позднее, чем за 3 дня до окончания срока рассмотрения запроса.</w:t>
      </w:r>
    </w:p>
    <w:p w:rsidR="00C2328B" w:rsidRPr="00C2328B" w:rsidRDefault="00C2328B" w:rsidP="00C2328B">
      <w:pPr>
        <w:autoSpaceDE w:val="0"/>
        <w:autoSpaceDN w:val="0"/>
        <w:adjustRightInd w:val="0"/>
        <w:jc w:val="both"/>
      </w:pPr>
      <w:bookmarkStart w:id="38" w:name="sub_22020"/>
      <w:r w:rsidRPr="00C2328B">
        <w:t xml:space="preserve">20. Решение о продлении срока рассмотрения запроса принимается должностным лицом, давшим поручение. В этом случае заявителю направляется уведомление с указанием </w:t>
      </w:r>
      <w:proofErr w:type="gramStart"/>
      <w:r w:rsidRPr="00C2328B">
        <w:t>причин продления срока рассмотрения его запроса</w:t>
      </w:r>
      <w:proofErr w:type="gramEnd"/>
      <w:r w:rsidRPr="00C2328B">
        <w:t>.</w:t>
      </w:r>
    </w:p>
    <w:bookmarkEnd w:id="38"/>
    <w:p w:rsidR="00C2328B" w:rsidRPr="00C2328B" w:rsidRDefault="00C2328B" w:rsidP="00C2328B">
      <w:pPr>
        <w:autoSpaceDE w:val="0"/>
        <w:autoSpaceDN w:val="0"/>
        <w:adjustRightInd w:val="0"/>
        <w:ind w:firstLine="720"/>
        <w:jc w:val="both"/>
      </w:pPr>
    </w:p>
    <w:p w:rsidR="00C2328B" w:rsidRPr="00C2328B" w:rsidRDefault="00C2328B" w:rsidP="00C2328B">
      <w:pPr>
        <w:autoSpaceDE w:val="0"/>
        <w:autoSpaceDN w:val="0"/>
        <w:adjustRightInd w:val="0"/>
        <w:spacing w:before="108" w:after="108"/>
        <w:jc w:val="center"/>
        <w:outlineLvl w:val="0"/>
        <w:rPr>
          <w:b/>
          <w:bCs/>
        </w:rPr>
      </w:pPr>
      <w:bookmarkStart w:id="39" w:name="sub_229"/>
      <w:r w:rsidRPr="00C2328B">
        <w:rPr>
          <w:b/>
          <w:bCs/>
        </w:rPr>
        <w:t>9. Оформление ответов на запросы субъектов малого и среднего предпринимательства</w:t>
      </w:r>
    </w:p>
    <w:p w:rsidR="00C2328B" w:rsidRPr="00C2328B" w:rsidRDefault="00C2328B" w:rsidP="00C2328B">
      <w:pPr>
        <w:autoSpaceDE w:val="0"/>
        <w:autoSpaceDN w:val="0"/>
        <w:adjustRightInd w:val="0"/>
        <w:jc w:val="both"/>
      </w:pPr>
      <w:bookmarkStart w:id="40" w:name="sub_22021"/>
      <w:bookmarkEnd w:id="39"/>
      <w:r w:rsidRPr="00C2328B">
        <w:t>21. Ответы на запросы субъектов малого и среднего предпринимательства подписываются Главой сельского поселения.</w:t>
      </w:r>
    </w:p>
    <w:bookmarkEnd w:id="40"/>
    <w:p w:rsidR="00C2328B" w:rsidRPr="00C2328B" w:rsidRDefault="00C2328B" w:rsidP="00C2328B">
      <w:pPr>
        <w:autoSpaceDE w:val="0"/>
        <w:autoSpaceDN w:val="0"/>
        <w:adjustRightInd w:val="0"/>
        <w:ind w:firstLine="720"/>
        <w:jc w:val="both"/>
      </w:pPr>
      <w:r w:rsidRPr="00C2328B">
        <w:t>Текст ответа на запрос должен излагаться четко, последовательно, кратко, давать исчерпывающие разъяснения на все поставленные в запросе вопросы.</w:t>
      </w:r>
    </w:p>
    <w:p w:rsidR="00C2328B" w:rsidRPr="00C2328B" w:rsidRDefault="00C2328B" w:rsidP="00C2328B">
      <w:pPr>
        <w:autoSpaceDE w:val="0"/>
        <w:autoSpaceDN w:val="0"/>
        <w:adjustRightInd w:val="0"/>
        <w:ind w:firstLine="720"/>
        <w:jc w:val="both"/>
      </w:pPr>
      <w:r w:rsidRPr="00C2328B">
        <w:t xml:space="preserve"> При подтверждении </w:t>
      </w:r>
      <w:proofErr w:type="gramStart"/>
      <w:r w:rsidRPr="00C2328B">
        <w:t>фактов о</w:t>
      </w:r>
      <w:proofErr w:type="gramEnd"/>
      <w:r w:rsidRPr="00C2328B">
        <w:t xml:space="preserve"> ненадлежащем исполнении должностных обязанностей, изложенных в запросе, в ответе следует указывать, какие меры приняты к виновным должностным лицам.</w:t>
      </w:r>
    </w:p>
    <w:p w:rsidR="00C2328B" w:rsidRPr="00C2328B" w:rsidRDefault="00C2328B" w:rsidP="00C2328B">
      <w:pPr>
        <w:autoSpaceDE w:val="0"/>
        <w:autoSpaceDN w:val="0"/>
        <w:adjustRightInd w:val="0"/>
        <w:jc w:val="both"/>
      </w:pPr>
      <w:bookmarkStart w:id="41" w:name="sub_22022"/>
      <w:r w:rsidRPr="00C2328B">
        <w:t>22. После регистрации ответ отправляется заявителю самостоятельно администрацией сельского поселения.</w:t>
      </w:r>
    </w:p>
    <w:p w:rsidR="00C2328B" w:rsidRPr="00C2328B" w:rsidRDefault="00C2328B" w:rsidP="00C2328B">
      <w:pPr>
        <w:autoSpaceDE w:val="0"/>
        <w:autoSpaceDN w:val="0"/>
        <w:adjustRightInd w:val="0"/>
        <w:spacing w:before="108" w:after="108"/>
        <w:jc w:val="center"/>
        <w:outlineLvl w:val="0"/>
        <w:rPr>
          <w:b/>
          <w:bCs/>
        </w:rPr>
      </w:pPr>
      <w:bookmarkStart w:id="42" w:name="sub_2210"/>
      <w:bookmarkEnd w:id="41"/>
      <w:r w:rsidRPr="00C2328B">
        <w:rPr>
          <w:b/>
          <w:bCs/>
        </w:rPr>
        <w:t>10. Обжалования решений, действий (бездействия) в связи с рассмотрением</w:t>
      </w:r>
      <w:r w:rsidRPr="00C2328B">
        <w:rPr>
          <w:b/>
          <w:bCs/>
        </w:rPr>
        <w:br/>
        <w:t>запросов субъектов малого и среднего предпринимательства</w:t>
      </w:r>
    </w:p>
    <w:p w:rsidR="00C2328B" w:rsidRPr="00C2328B" w:rsidRDefault="00C2328B" w:rsidP="00C2328B">
      <w:pPr>
        <w:autoSpaceDE w:val="0"/>
        <w:autoSpaceDN w:val="0"/>
        <w:adjustRightInd w:val="0"/>
        <w:jc w:val="both"/>
      </w:pPr>
      <w:bookmarkStart w:id="43" w:name="sub_22023"/>
      <w:bookmarkEnd w:id="42"/>
      <w:r w:rsidRPr="00C2328B">
        <w:t xml:space="preserve">23. Субъекты малого и среднего предпринимательства вправе обращаться с жалобой на принятое по запросу решение или на действие (бездействие) в связи с рассмотрением запроса в административном и (или) судебном порядке в соответствии с </w:t>
      </w:r>
      <w:hyperlink r:id="rId30" w:history="1">
        <w:r w:rsidRPr="00C2328B">
          <w:t>законодательством</w:t>
        </w:r>
      </w:hyperlink>
      <w:r w:rsidRPr="00C2328B">
        <w:t xml:space="preserve"> Российской Федерации.</w:t>
      </w:r>
    </w:p>
    <w:bookmarkEnd w:id="43"/>
    <w:p w:rsidR="00C2328B" w:rsidRPr="00C2328B" w:rsidRDefault="00C2328B" w:rsidP="00463D75">
      <w:pPr>
        <w:tabs>
          <w:tab w:val="left" w:pos="7380"/>
        </w:tabs>
        <w:jc w:val="both"/>
      </w:pPr>
    </w:p>
    <w:tbl>
      <w:tblPr>
        <w:tblW w:w="14358" w:type="dxa"/>
        <w:tblLook w:val="01E0"/>
      </w:tblPr>
      <w:tblGrid>
        <w:gridCol w:w="4784"/>
        <w:gridCol w:w="4787"/>
        <w:gridCol w:w="4787"/>
      </w:tblGrid>
      <w:tr w:rsidR="00C2328B" w:rsidRPr="00C2328B" w:rsidTr="00463D75">
        <w:trPr>
          <w:trHeight w:val="568"/>
        </w:trPr>
        <w:tc>
          <w:tcPr>
            <w:tcW w:w="4784" w:type="dxa"/>
          </w:tcPr>
          <w:p w:rsidR="00C2328B" w:rsidRPr="00C2328B" w:rsidRDefault="00C2328B" w:rsidP="006E732A"/>
        </w:tc>
        <w:tc>
          <w:tcPr>
            <w:tcW w:w="4787" w:type="dxa"/>
          </w:tcPr>
          <w:p w:rsidR="00C2328B" w:rsidRPr="00C2328B" w:rsidRDefault="00C2328B" w:rsidP="00463D75"/>
          <w:p w:rsidR="00C2328B" w:rsidRPr="00C2328B" w:rsidRDefault="00C2328B" w:rsidP="006E732A">
            <w:pPr>
              <w:jc w:val="right"/>
            </w:pPr>
          </w:p>
          <w:p w:rsidR="00C2328B" w:rsidRPr="00C2328B" w:rsidRDefault="00C2328B" w:rsidP="00E8545E">
            <w:pPr>
              <w:jc w:val="right"/>
            </w:pPr>
          </w:p>
          <w:p w:rsidR="00C2328B" w:rsidRPr="00C2328B" w:rsidRDefault="00C2328B" w:rsidP="00E8545E">
            <w:pPr>
              <w:jc w:val="right"/>
              <w:rPr>
                <w:snapToGrid w:val="0"/>
              </w:rPr>
            </w:pPr>
            <w:r w:rsidRPr="00C2328B">
              <w:t>Приложение № 3                                                                                                                                                               к постановлению администрации                                                                                                        Карасевского сельсовета                                                                                                                      Болотнинского района                                                                                                                                      Новосибирской области                                                                                                                                         от 24.09.2024 № 90</w:t>
            </w:r>
          </w:p>
          <w:p w:rsidR="00C2328B" w:rsidRPr="00C2328B" w:rsidRDefault="00C2328B" w:rsidP="006E732A">
            <w:pPr>
              <w:jc w:val="right"/>
            </w:pPr>
          </w:p>
        </w:tc>
        <w:tc>
          <w:tcPr>
            <w:tcW w:w="4787" w:type="dxa"/>
          </w:tcPr>
          <w:p w:rsidR="00C2328B" w:rsidRPr="00C2328B" w:rsidRDefault="00C2328B" w:rsidP="006E732A">
            <w:pPr>
              <w:jc w:val="both"/>
              <w:outlineLvl w:val="0"/>
              <w:rPr>
                <w:bCs/>
                <w:caps/>
              </w:rPr>
            </w:pPr>
          </w:p>
          <w:p w:rsidR="00C2328B" w:rsidRPr="00C2328B" w:rsidRDefault="00C2328B" w:rsidP="006E732A">
            <w:pPr>
              <w:jc w:val="both"/>
              <w:outlineLvl w:val="0"/>
              <w:rPr>
                <w:bCs/>
                <w:caps/>
              </w:rPr>
            </w:pPr>
          </w:p>
          <w:p w:rsidR="00C2328B" w:rsidRPr="00C2328B" w:rsidRDefault="00C2328B" w:rsidP="006E732A">
            <w:pPr>
              <w:jc w:val="both"/>
              <w:outlineLvl w:val="0"/>
              <w:rPr>
                <w:bCs/>
                <w:caps/>
              </w:rPr>
            </w:pPr>
          </w:p>
          <w:p w:rsidR="00C2328B" w:rsidRPr="00C2328B" w:rsidRDefault="00C2328B" w:rsidP="006E732A">
            <w:pPr>
              <w:jc w:val="both"/>
              <w:outlineLvl w:val="0"/>
              <w:rPr>
                <w:bCs/>
                <w:caps/>
              </w:rPr>
            </w:pPr>
          </w:p>
          <w:p w:rsidR="00C2328B" w:rsidRPr="00C2328B" w:rsidRDefault="00C2328B" w:rsidP="006E732A">
            <w:pPr>
              <w:jc w:val="both"/>
              <w:outlineLvl w:val="0"/>
              <w:rPr>
                <w:bCs/>
                <w:caps/>
              </w:rPr>
            </w:pPr>
          </w:p>
          <w:p w:rsidR="00C2328B" w:rsidRPr="00C2328B" w:rsidRDefault="00C2328B" w:rsidP="006E732A">
            <w:pPr>
              <w:jc w:val="both"/>
              <w:outlineLvl w:val="0"/>
              <w:rPr>
                <w:bCs/>
                <w:caps/>
              </w:rPr>
            </w:pPr>
          </w:p>
          <w:p w:rsidR="00C2328B" w:rsidRPr="00C2328B" w:rsidRDefault="00C2328B" w:rsidP="006E732A">
            <w:pPr>
              <w:jc w:val="both"/>
              <w:outlineLvl w:val="0"/>
              <w:rPr>
                <w:bCs/>
                <w:caps/>
              </w:rPr>
            </w:pPr>
          </w:p>
          <w:p w:rsidR="00C2328B" w:rsidRPr="00C2328B" w:rsidRDefault="00C2328B" w:rsidP="006E732A">
            <w:pPr>
              <w:jc w:val="both"/>
              <w:outlineLvl w:val="0"/>
              <w:rPr>
                <w:bCs/>
                <w:caps/>
              </w:rPr>
            </w:pPr>
          </w:p>
          <w:p w:rsidR="00C2328B" w:rsidRPr="00C2328B" w:rsidRDefault="00C2328B" w:rsidP="006E732A">
            <w:pPr>
              <w:jc w:val="right"/>
              <w:outlineLvl w:val="0"/>
            </w:pPr>
          </w:p>
          <w:p w:rsidR="00C2328B" w:rsidRPr="00C2328B" w:rsidRDefault="00C2328B" w:rsidP="006E732A"/>
        </w:tc>
      </w:tr>
    </w:tbl>
    <w:p w:rsidR="00C2328B" w:rsidRPr="00C2328B" w:rsidRDefault="00C2328B" w:rsidP="00C2328B">
      <w:pPr>
        <w:jc w:val="both"/>
      </w:pPr>
    </w:p>
    <w:p w:rsidR="00C2328B" w:rsidRPr="00C2328B" w:rsidRDefault="00C2328B" w:rsidP="00C2328B">
      <w:pPr>
        <w:tabs>
          <w:tab w:val="left" w:pos="720"/>
        </w:tabs>
        <w:ind w:left="720" w:hanging="720"/>
        <w:jc w:val="center"/>
        <w:rPr>
          <w:b/>
        </w:rPr>
      </w:pPr>
      <w:r w:rsidRPr="00C2328B">
        <w:rPr>
          <w:b/>
        </w:rPr>
        <w:t>Требования к организациям, образующим инфраструктуру поддержки субъектов малого и среднего предпринимательства</w:t>
      </w:r>
    </w:p>
    <w:p w:rsidR="00C2328B" w:rsidRPr="00C2328B" w:rsidRDefault="00C2328B" w:rsidP="00C2328B">
      <w:pPr>
        <w:ind w:firstLine="720"/>
        <w:jc w:val="both"/>
      </w:pPr>
    </w:p>
    <w:p w:rsidR="00C2328B" w:rsidRPr="00C2328B" w:rsidRDefault="00C2328B" w:rsidP="00C2328B">
      <w:pPr>
        <w:pStyle w:val="ConsPlusNormal"/>
        <w:widowControl/>
        <w:jc w:val="both"/>
        <w:rPr>
          <w:rFonts w:ascii="Times New Roman" w:hAnsi="Times New Roman" w:cs="Times New Roman"/>
          <w:sz w:val="24"/>
          <w:szCs w:val="24"/>
        </w:rPr>
      </w:pPr>
      <w:proofErr w:type="gramStart"/>
      <w:r w:rsidRPr="00C2328B">
        <w:rPr>
          <w:rFonts w:ascii="Times New Roman" w:hAnsi="Times New Roman" w:cs="Times New Roman"/>
          <w:sz w:val="24"/>
          <w:szCs w:val="24"/>
        </w:rPr>
        <w:t>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в целях размещения заказов на поставки товаров, выполнение работ, оказание услуг для государственных или муниципальных нужд при реализации федеральных, региональных, муниципальных программ развития субъектов малого и среднего предпринимательства, обеспечивающих условия для создания субъектов малого и</w:t>
      </w:r>
      <w:proofErr w:type="gramEnd"/>
      <w:r w:rsidRPr="00C2328B">
        <w:rPr>
          <w:rFonts w:ascii="Times New Roman" w:hAnsi="Times New Roman" w:cs="Times New Roman"/>
          <w:sz w:val="24"/>
          <w:szCs w:val="24"/>
        </w:rPr>
        <w:t xml:space="preserve"> среднего предпринимательства, и оказания им поддержки.</w:t>
      </w:r>
    </w:p>
    <w:p w:rsidR="00C2328B" w:rsidRPr="00C2328B" w:rsidRDefault="00C2328B" w:rsidP="00C2328B">
      <w:pPr>
        <w:pStyle w:val="ConsPlusNormal"/>
        <w:widowControl/>
        <w:jc w:val="both"/>
        <w:rPr>
          <w:rFonts w:ascii="Times New Roman" w:hAnsi="Times New Roman" w:cs="Times New Roman"/>
          <w:sz w:val="24"/>
          <w:szCs w:val="24"/>
        </w:rPr>
      </w:pPr>
      <w:r w:rsidRPr="00C2328B">
        <w:rPr>
          <w:rFonts w:ascii="Times New Roman" w:hAnsi="Times New Roman" w:cs="Times New Roman"/>
          <w:sz w:val="24"/>
          <w:szCs w:val="24"/>
        </w:rPr>
        <w:t xml:space="preserve">Целью формирования инфраструктуры поддержки субъектов малого и среднего предпринимательства является обеспечение потребностей малых и средних предприятий, возникающих в процессе организации, ведения и расширения предпринимательской деятельности. </w:t>
      </w:r>
    </w:p>
    <w:p w:rsidR="00C2328B" w:rsidRPr="00C2328B" w:rsidRDefault="00C2328B" w:rsidP="00C2328B">
      <w:pPr>
        <w:pStyle w:val="ConsPlusNormal"/>
        <w:widowControl/>
        <w:jc w:val="both"/>
        <w:rPr>
          <w:rFonts w:ascii="Times New Roman" w:hAnsi="Times New Roman" w:cs="Times New Roman"/>
          <w:sz w:val="24"/>
          <w:szCs w:val="24"/>
        </w:rPr>
      </w:pPr>
      <w:r w:rsidRPr="00C2328B">
        <w:rPr>
          <w:rFonts w:ascii="Times New Roman" w:hAnsi="Times New Roman" w:cs="Times New Roman"/>
          <w:sz w:val="24"/>
          <w:szCs w:val="24"/>
        </w:rPr>
        <w:t>Основной функцией организаций инфраструктуры является создание благоприятных условий для начинающего и развивающегося бизнеса, в том числе в области финансирования, обучения, консультирования, имущественного обеспечения, сертификации, информационной поддержки и другие.</w:t>
      </w:r>
    </w:p>
    <w:p w:rsidR="00C2328B" w:rsidRPr="00C2328B" w:rsidRDefault="00C2328B" w:rsidP="00C2328B">
      <w:pPr>
        <w:pStyle w:val="ConsPlusNormal"/>
        <w:widowControl/>
        <w:jc w:val="both"/>
        <w:rPr>
          <w:rFonts w:ascii="Times New Roman" w:hAnsi="Times New Roman" w:cs="Times New Roman"/>
          <w:sz w:val="24"/>
          <w:szCs w:val="24"/>
        </w:rPr>
      </w:pPr>
      <w:r w:rsidRPr="00C2328B">
        <w:rPr>
          <w:rFonts w:ascii="Times New Roman" w:hAnsi="Times New Roman" w:cs="Times New Roman"/>
          <w:sz w:val="24"/>
          <w:szCs w:val="24"/>
        </w:rPr>
        <w:t xml:space="preserve">В целях реализации настоящей Программы под организацией инфраструктуры понимается организация, включенная в Реестр организаций, образующих инфраструктуру поддержки субъектов малого и среднего предпринимательства (далее - Реестр организаций инфраструктуры). </w:t>
      </w:r>
    </w:p>
    <w:p w:rsidR="00C2328B" w:rsidRPr="00C2328B" w:rsidRDefault="00C2328B" w:rsidP="00C2328B">
      <w:pPr>
        <w:pStyle w:val="ConsPlusNormal"/>
        <w:widowControl/>
        <w:jc w:val="both"/>
        <w:rPr>
          <w:rFonts w:ascii="Times New Roman" w:hAnsi="Times New Roman" w:cs="Times New Roman"/>
          <w:sz w:val="24"/>
          <w:szCs w:val="24"/>
        </w:rPr>
      </w:pPr>
      <w:r w:rsidRPr="00C2328B">
        <w:rPr>
          <w:rFonts w:ascii="Times New Roman" w:hAnsi="Times New Roman" w:cs="Times New Roman"/>
          <w:sz w:val="24"/>
          <w:szCs w:val="24"/>
        </w:rPr>
        <w:t xml:space="preserve">В Реестр организаций инфраструктуры включаются организации, имеющие намерение на систематической основе оказывать содействие в реализации настоящей Программы. </w:t>
      </w:r>
    </w:p>
    <w:p w:rsidR="00C2328B" w:rsidRPr="00C2328B" w:rsidRDefault="00C2328B" w:rsidP="00C2328B">
      <w:pPr>
        <w:pStyle w:val="ConsPlusNormal"/>
        <w:widowControl/>
        <w:jc w:val="both"/>
        <w:rPr>
          <w:rFonts w:ascii="Times New Roman" w:hAnsi="Times New Roman" w:cs="Times New Roman"/>
          <w:sz w:val="24"/>
          <w:szCs w:val="24"/>
        </w:rPr>
      </w:pPr>
      <w:r w:rsidRPr="00C2328B">
        <w:rPr>
          <w:rFonts w:ascii="Times New Roman" w:hAnsi="Times New Roman" w:cs="Times New Roman"/>
          <w:sz w:val="24"/>
          <w:szCs w:val="24"/>
        </w:rPr>
        <w:t>Организации инфраструктуры, включенные в Реестр организаций инфраструктуры, могут быть в установленном порядке включены в число исполнителей мероприятий настоящей Программы, могут пользоваться механизмами поддержки малого предпринимательства, предусмотренными в настоящей Программе.</w:t>
      </w:r>
    </w:p>
    <w:p w:rsidR="00C2328B" w:rsidRPr="00C2328B" w:rsidRDefault="00C2328B" w:rsidP="00C2328B">
      <w:pPr>
        <w:pStyle w:val="ConsPlusNormal"/>
        <w:widowControl/>
        <w:jc w:val="both"/>
        <w:rPr>
          <w:rFonts w:ascii="Times New Roman" w:hAnsi="Times New Roman" w:cs="Times New Roman"/>
          <w:sz w:val="24"/>
          <w:szCs w:val="24"/>
        </w:rPr>
      </w:pPr>
      <w:r w:rsidRPr="00C2328B">
        <w:rPr>
          <w:rFonts w:ascii="Times New Roman" w:hAnsi="Times New Roman" w:cs="Times New Roman"/>
          <w:sz w:val="24"/>
          <w:szCs w:val="24"/>
        </w:rPr>
        <w:t xml:space="preserve">Для включения в Реестр организаций инфраструктуры </w:t>
      </w:r>
      <w:proofErr w:type="gramStart"/>
      <w:r w:rsidRPr="00C2328B">
        <w:rPr>
          <w:rFonts w:ascii="Times New Roman" w:hAnsi="Times New Roman" w:cs="Times New Roman"/>
          <w:sz w:val="24"/>
          <w:szCs w:val="24"/>
        </w:rPr>
        <w:t>предоставить следующие документы</w:t>
      </w:r>
      <w:proofErr w:type="gramEnd"/>
      <w:r w:rsidRPr="00C2328B">
        <w:rPr>
          <w:rFonts w:ascii="Times New Roman" w:hAnsi="Times New Roman" w:cs="Times New Roman"/>
          <w:sz w:val="24"/>
          <w:szCs w:val="24"/>
        </w:rPr>
        <w:t>:</w:t>
      </w:r>
    </w:p>
    <w:p w:rsidR="00C2328B" w:rsidRPr="00C2328B" w:rsidRDefault="00C2328B" w:rsidP="00C2328B">
      <w:pPr>
        <w:pStyle w:val="ConsPlusNormal"/>
        <w:widowControl/>
        <w:jc w:val="both"/>
        <w:rPr>
          <w:rFonts w:ascii="Times New Roman" w:hAnsi="Times New Roman" w:cs="Times New Roman"/>
          <w:sz w:val="24"/>
          <w:szCs w:val="24"/>
        </w:rPr>
      </w:pPr>
      <w:r w:rsidRPr="00C2328B">
        <w:rPr>
          <w:rFonts w:ascii="Times New Roman" w:hAnsi="Times New Roman" w:cs="Times New Roman"/>
          <w:sz w:val="24"/>
          <w:szCs w:val="24"/>
        </w:rPr>
        <w:t xml:space="preserve"> - заявление с указанием основных направлений деятельности, источниках финансирования текущей деятельности, подписанное руководителем; </w:t>
      </w:r>
    </w:p>
    <w:p w:rsidR="00C2328B" w:rsidRPr="00C2328B" w:rsidRDefault="00C2328B" w:rsidP="00C2328B">
      <w:pPr>
        <w:pStyle w:val="ConsPlusNormal"/>
        <w:widowControl/>
        <w:jc w:val="both"/>
        <w:rPr>
          <w:rFonts w:ascii="Times New Roman" w:hAnsi="Times New Roman" w:cs="Times New Roman"/>
          <w:sz w:val="24"/>
          <w:szCs w:val="24"/>
        </w:rPr>
      </w:pPr>
      <w:r w:rsidRPr="00C2328B">
        <w:rPr>
          <w:rFonts w:ascii="Times New Roman" w:hAnsi="Times New Roman" w:cs="Times New Roman"/>
          <w:sz w:val="24"/>
          <w:szCs w:val="24"/>
        </w:rPr>
        <w:t>- нотариально заверенные копии свидетельства о государственной регистрации и устава юридического лица;</w:t>
      </w:r>
    </w:p>
    <w:p w:rsidR="00C2328B" w:rsidRPr="00C2328B" w:rsidRDefault="00C2328B" w:rsidP="00C2328B">
      <w:pPr>
        <w:pStyle w:val="ConsPlusNormal"/>
        <w:widowControl/>
        <w:jc w:val="both"/>
        <w:rPr>
          <w:rFonts w:ascii="Times New Roman" w:hAnsi="Times New Roman" w:cs="Times New Roman"/>
          <w:sz w:val="24"/>
          <w:szCs w:val="24"/>
        </w:rPr>
      </w:pPr>
      <w:r w:rsidRPr="00C2328B">
        <w:rPr>
          <w:rFonts w:ascii="Times New Roman" w:hAnsi="Times New Roman" w:cs="Times New Roman"/>
          <w:sz w:val="24"/>
          <w:szCs w:val="24"/>
        </w:rPr>
        <w:t>- оригиналы выписок из Единого государственного реестра юридических лиц, выданных в текущем году (или нотариально заверенные копии);</w:t>
      </w:r>
    </w:p>
    <w:p w:rsidR="00C2328B" w:rsidRPr="00C2328B" w:rsidRDefault="00C2328B" w:rsidP="00C2328B">
      <w:pPr>
        <w:pStyle w:val="ConsPlusNormal"/>
        <w:widowControl/>
        <w:jc w:val="both"/>
        <w:rPr>
          <w:rFonts w:ascii="Times New Roman" w:hAnsi="Times New Roman" w:cs="Times New Roman"/>
          <w:sz w:val="24"/>
          <w:szCs w:val="24"/>
        </w:rPr>
      </w:pPr>
      <w:r w:rsidRPr="00C2328B">
        <w:rPr>
          <w:rFonts w:ascii="Times New Roman" w:hAnsi="Times New Roman" w:cs="Times New Roman"/>
          <w:sz w:val="24"/>
          <w:szCs w:val="24"/>
        </w:rPr>
        <w:t>- копию свидетельства о постановке на налоговый учет;</w:t>
      </w:r>
    </w:p>
    <w:p w:rsidR="00C2328B" w:rsidRPr="00C2328B" w:rsidRDefault="00C2328B" w:rsidP="00C2328B">
      <w:pPr>
        <w:pStyle w:val="ConsPlusNormal"/>
        <w:widowControl/>
        <w:jc w:val="both"/>
        <w:rPr>
          <w:rFonts w:ascii="Times New Roman" w:hAnsi="Times New Roman" w:cs="Times New Roman"/>
          <w:sz w:val="24"/>
          <w:szCs w:val="24"/>
        </w:rPr>
      </w:pPr>
      <w:r w:rsidRPr="00C2328B">
        <w:rPr>
          <w:rFonts w:ascii="Times New Roman" w:hAnsi="Times New Roman" w:cs="Times New Roman"/>
          <w:sz w:val="24"/>
          <w:szCs w:val="24"/>
        </w:rPr>
        <w:t xml:space="preserve">В случае установления недостоверности сведений, содержащихся в документах, представленных заявителем и других обстоятельств, свидетельствующих о нарушении заявителем указанных ниже требований, ему вправе отказать организации инфраструктуры во включении в Реестр организаций инфраструктуры, а также исключить из Реестра организаций инфраструктуры (если она была включена в Реестр). </w:t>
      </w:r>
    </w:p>
    <w:p w:rsidR="00C2328B" w:rsidRPr="00C2328B" w:rsidRDefault="00C2328B" w:rsidP="00C2328B">
      <w:pPr>
        <w:pStyle w:val="ConsPlusNormal"/>
        <w:widowControl/>
        <w:jc w:val="both"/>
        <w:rPr>
          <w:rFonts w:ascii="Times New Roman" w:hAnsi="Times New Roman" w:cs="Times New Roman"/>
          <w:sz w:val="24"/>
          <w:szCs w:val="24"/>
        </w:rPr>
      </w:pPr>
      <w:r w:rsidRPr="00C2328B">
        <w:rPr>
          <w:rFonts w:ascii="Times New Roman" w:hAnsi="Times New Roman" w:cs="Times New Roman"/>
          <w:sz w:val="24"/>
          <w:szCs w:val="24"/>
        </w:rPr>
        <w:t xml:space="preserve">При принятии решения о включении в Реестр организаций инфраструктуры к организациям инфраструктуры предъявляются следующие требования: </w:t>
      </w:r>
    </w:p>
    <w:p w:rsidR="00C2328B" w:rsidRPr="00C2328B" w:rsidRDefault="00C2328B" w:rsidP="00C2328B">
      <w:pPr>
        <w:pStyle w:val="ConsPlusNormal"/>
        <w:widowControl/>
        <w:jc w:val="both"/>
        <w:rPr>
          <w:rFonts w:ascii="Times New Roman" w:hAnsi="Times New Roman" w:cs="Times New Roman"/>
          <w:sz w:val="24"/>
          <w:szCs w:val="24"/>
        </w:rPr>
      </w:pPr>
      <w:r w:rsidRPr="00C2328B">
        <w:rPr>
          <w:rFonts w:ascii="Times New Roman" w:hAnsi="Times New Roman" w:cs="Times New Roman"/>
          <w:sz w:val="24"/>
          <w:szCs w:val="24"/>
        </w:rPr>
        <w:t>- деятельность организации инфраструктуры направлена на обеспечение условий для создания и развития субъектов малого и среднего предпринимательства и оказания им поддержки;</w:t>
      </w:r>
    </w:p>
    <w:p w:rsidR="00C2328B" w:rsidRPr="00C2328B" w:rsidRDefault="00C2328B" w:rsidP="00C2328B">
      <w:pPr>
        <w:pStyle w:val="ConsPlusNormal"/>
        <w:widowControl/>
        <w:jc w:val="both"/>
        <w:rPr>
          <w:rFonts w:ascii="Times New Roman" w:hAnsi="Times New Roman" w:cs="Times New Roman"/>
          <w:sz w:val="24"/>
          <w:szCs w:val="24"/>
        </w:rPr>
      </w:pPr>
      <w:r w:rsidRPr="00C2328B">
        <w:rPr>
          <w:rFonts w:ascii="Times New Roman" w:hAnsi="Times New Roman" w:cs="Times New Roman"/>
          <w:sz w:val="24"/>
          <w:szCs w:val="24"/>
        </w:rPr>
        <w:t xml:space="preserve">- не приостановление деятельности, </w:t>
      </w:r>
      <w:r w:rsidRPr="00C2328B">
        <w:rPr>
          <w:rFonts w:ascii="Times New Roman" w:hAnsi="Times New Roman" w:cs="Times New Roman"/>
          <w:bCs/>
          <w:sz w:val="24"/>
          <w:szCs w:val="24"/>
        </w:rPr>
        <w:t>отсутствие проводимых мероприятий по ликвидации или реорганизации организации, или отсутствие решения арбитражного суда, вступившего в законную силу, о признании ее банкротом и открытии конкурсного производства</w:t>
      </w:r>
      <w:r w:rsidRPr="00C2328B">
        <w:rPr>
          <w:rFonts w:ascii="Times New Roman" w:hAnsi="Times New Roman" w:cs="Times New Roman"/>
          <w:sz w:val="24"/>
          <w:szCs w:val="24"/>
        </w:rPr>
        <w:t>;</w:t>
      </w:r>
    </w:p>
    <w:p w:rsidR="00C2328B" w:rsidRPr="00C2328B" w:rsidRDefault="00C2328B" w:rsidP="00C2328B">
      <w:pPr>
        <w:pStyle w:val="ConsPlusNormal"/>
        <w:widowControl/>
        <w:jc w:val="both"/>
        <w:rPr>
          <w:rFonts w:ascii="Times New Roman" w:hAnsi="Times New Roman" w:cs="Times New Roman"/>
          <w:sz w:val="24"/>
          <w:szCs w:val="24"/>
        </w:rPr>
      </w:pPr>
      <w:r w:rsidRPr="00C2328B">
        <w:rPr>
          <w:rFonts w:ascii="Times New Roman" w:hAnsi="Times New Roman" w:cs="Times New Roman"/>
          <w:sz w:val="24"/>
          <w:szCs w:val="24"/>
        </w:rPr>
        <w:t>- обеспеченность квалифицированным персоналом;</w:t>
      </w:r>
    </w:p>
    <w:p w:rsidR="00C2328B" w:rsidRPr="00C2328B" w:rsidRDefault="00C2328B" w:rsidP="00C2328B">
      <w:pPr>
        <w:pStyle w:val="ConsPlusNormal"/>
        <w:widowControl/>
        <w:jc w:val="both"/>
        <w:rPr>
          <w:rFonts w:ascii="Times New Roman" w:hAnsi="Times New Roman" w:cs="Times New Roman"/>
          <w:sz w:val="24"/>
          <w:szCs w:val="24"/>
        </w:rPr>
      </w:pPr>
      <w:r w:rsidRPr="00C2328B">
        <w:rPr>
          <w:rFonts w:ascii="Times New Roman" w:hAnsi="Times New Roman" w:cs="Times New Roman"/>
          <w:sz w:val="24"/>
          <w:szCs w:val="24"/>
        </w:rPr>
        <w:lastRenderedPageBreak/>
        <w:t>- регистрация и местонахождение на территории Болотнинского муниципального района Новосибирской области.</w:t>
      </w:r>
    </w:p>
    <w:p w:rsidR="00C2328B" w:rsidRPr="00C2328B" w:rsidRDefault="00C2328B" w:rsidP="00C2328B">
      <w:pPr>
        <w:ind w:firstLine="720"/>
        <w:jc w:val="both"/>
      </w:pPr>
      <w:r w:rsidRPr="00C2328B">
        <w:t>Организация инфраструктуры исключается из Реестра организаций инфраструктуры в следующих случаях:</w:t>
      </w:r>
    </w:p>
    <w:p w:rsidR="00C2328B" w:rsidRPr="00C2328B" w:rsidRDefault="00C2328B" w:rsidP="00C2328B">
      <w:pPr>
        <w:ind w:firstLine="720"/>
        <w:jc w:val="both"/>
      </w:pPr>
      <w:r w:rsidRPr="00C2328B">
        <w:t>- ликвидация организации;</w:t>
      </w:r>
    </w:p>
    <w:p w:rsidR="00C2328B" w:rsidRPr="00C2328B" w:rsidRDefault="00C2328B" w:rsidP="00C2328B">
      <w:pPr>
        <w:ind w:firstLine="720"/>
        <w:jc w:val="both"/>
      </w:pPr>
      <w:r w:rsidRPr="00C2328B">
        <w:t>- обнаружение недостоверности в представленной информации;</w:t>
      </w:r>
    </w:p>
    <w:p w:rsidR="00C2328B" w:rsidRPr="00C2328B" w:rsidRDefault="00C2328B" w:rsidP="00C2328B">
      <w:pPr>
        <w:ind w:firstLine="720"/>
        <w:jc w:val="both"/>
      </w:pPr>
      <w:r w:rsidRPr="00C2328B">
        <w:t>- установление факта несоответствия организации инфраструктуры требованиям, предусмотренным настоящим разделом;</w:t>
      </w:r>
    </w:p>
    <w:p w:rsidR="00C2328B" w:rsidRPr="00C2328B" w:rsidRDefault="00C2328B" w:rsidP="00C2328B">
      <w:pPr>
        <w:ind w:firstLine="720"/>
        <w:jc w:val="both"/>
      </w:pPr>
      <w:r w:rsidRPr="00C2328B">
        <w:t>- нарушение условий договора, заключенного на исполнение мероприятий Программы.</w:t>
      </w:r>
    </w:p>
    <w:p w:rsidR="00C2328B" w:rsidRPr="00C2328B" w:rsidRDefault="00C2328B" w:rsidP="00C2328B">
      <w:pPr>
        <w:jc w:val="both"/>
      </w:pPr>
    </w:p>
    <w:p w:rsidR="007179E2" w:rsidRPr="007179E2" w:rsidRDefault="007179E2" w:rsidP="007179E2">
      <w:pPr>
        <w:jc w:val="center"/>
        <w:rPr>
          <w:b/>
        </w:rPr>
      </w:pPr>
      <w:r w:rsidRPr="007179E2">
        <w:rPr>
          <w:b/>
        </w:rPr>
        <w:t>Сообщение о возможном установлении публичного сервитута</w:t>
      </w:r>
    </w:p>
    <w:p w:rsidR="007179E2" w:rsidRPr="007179E2" w:rsidRDefault="007179E2" w:rsidP="007179E2">
      <w:pPr>
        <w:jc w:val="center"/>
        <w:rPr>
          <w:b/>
        </w:rPr>
      </w:pPr>
    </w:p>
    <w:p w:rsidR="007179E2" w:rsidRPr="007179E2" w:rsidRDefault="007179E2" w:rsidP="007179E2">
      <w:pPr>
        <w:shd w:val="clear" w:color="auto" w:fill="FFFFFF"/>
        <w:spacing w:after="100" w:afterAutospacing="1"/>
        <w:jc w:val="both"/>
        <w:rPr>
          <w:color w:val="212529"/>
        </w:rPr>
      </w:pPr>
      <w:r w:rsidRPr="007179E2">
        <w:rPr>
          <w:color w:val="212529"/>
        </w:rPr>
        <w:t xml:space="preserve">      </w:t>
      </w:r>
      <w:proofErr w:type="gramStart"/>
      <w:r w:rsidRPr="007179E2">
        <w:rPr>
          <w:color w:val="212529"/>
        </w:rPr>
        <w:t>Администрацией Болотнинского района Новосибирской области рассматривается ходатайство Общества с ограниченной ответственностью «Газпром газораспределение Томск» (ОГРН 1087017002533, ИНН 7017203428, КПП 701701001, местонахождение 634021, г. Томск, пр.</w:t>
      </w:r>
      <w:proofErr w:type="gramEnd"/>
      <w:r w:rsidRPr="007179E2">
        <w:rPr>
          <w:color w:val="212529"/>
        </w:rPr>
        <w:t xml:space="preserve"> </w:t>
      </w:r>
      <w:proofErr w:type="gramStart"/>
      <w:r w:rsidRPr="007179E2">
        <w:rPr>
          <w:color w:val="212529"/>
        </w:rPr>
        <w:t xml:space="preserve">Фрунзе, д. 170а) об установлении публичного сервитута в целях эксплуатации сооружения и его неотъемлемых технологических частей – «Газопровод низкого давления для газоснабжения жилых домов в д. Верхний </w:t>
      </w:r>
      <w:proofErr w:type="spellStart"/>
      <w:r w:rsidRPr="007179E2">
        <w:rPr>
          <w:color w:val="212529"/>
        </w:rPr>
        <w:t>Елбак</w:t>
      </w:r>
      <w:proofErr w:type="spellEnd"/>
      <w:r w:rsidRPr="007179E2">
        <w:rPr>
          <w:color w:val="212529"/>
        </w:rPr>
        <w:t xml:space="preserve"> Болотнинского района Новосибирской области (код объекта 54-23-428-000123)», которое является линейным объектом системы газоснабжения, необходимым для организации газоснабжения населения, подключения (технологического присоединения) к сетям инженерно-технического обеспечения, в отношении земельного участка: </w:t>
      </w:r>
      <w:proofErr w:type="gramEnd"/>
    </w:p>
    <w:p w:rsidR="007179E2" w:rsidRPr="007179E2" w:rsidRDefault="007179E2" w:rsidP="007179E2">
      <w:pPr>
        <w:shd w:val="clear" w:color="auto" w:fill="FFFFFF"/>
        <w:spacing w:after="100" w:afterAutospacing="1"/>
        <w:jc w:val="both"/>
        <w:rPr>
          <w:color w:val="212529"/>
        </w:rPr>
      </w:pPr>
      <w:r w:rsidRPr="007179E2">
        <w:rPr>
          <w:color w:val="212529"/>
        </w:rPr>
        <w:t xml:space="preserve">         - кадастровый номер 54:03:030501:50, местоположение: местоположение установлено относительно ориентира, расположенного в границах участка. Почтовый адрес ориентира: обл. </w:t>
      </w:r>
      <w:proofErr w:type="gramStart"/>
      <w:r w:rsidRPr="007179E2">
        <w:rPr>
          <w:color w:val="212529"/>
        </w:rPr>
        <w:t>Новосибирская</w:t>
      </w:r>
      <w:proofErr w:type="gramEnd"/>
      <w:r w:rsidRPr="007179E2">
        <w:rPr>
          <w:color w:val="212529"/>
        </w:rPr>
        <w:t xml:space="preserve">, р-н Болотнинский, д. Верхний </w:t>
      </w:r>
      <w:proofErr w:type="spellStart"/>
      <w:r w:rsidRPr="007179E2">
        <w:rPr>
          <w:color w:val="212529"/>
        </w:rPr>
        <w:t>Елбак</w:t>
      </w:r>
      <w:proofErr w:type="spellEnd"/>
      <w:r w:rsidRPr="007179E2">
        <w:rPr>
          <w:color w:val="212529"/>
        </w:rPr>
        <w:t xml:space="preserve">, ул. Верхний </w:t>
      </w:r>
      <w:proofErr w:type="spellStart"/>
      <w:r w:rsidRPr="007179E2">
        <w:rPr>
          <w:color w:val="212529"/>
        </w:rPr>
        <w:t>Елбак</w:t>
      </w:r>
      <w:proofErr w:type="spellEnd"/>
      <w:r w:rsidRPr="007179E2">
        <w:rPr>
          <w:color w:val="212529"/>
        </w:rPr>
        <w:t>, д. 2, кв. 1.</w:t>
      </w:r>
    </w:p>
    <w:p w:rsidR="007179E2" w:rsidRPr="007179E2" w:rsidRDefault="007179E2" w:rsidP="007179E2">
      <w:pPr>
        <w:shd w:val="clear" w:color="auto" w:fill="FFFFFF"/>
        <w:spacing w:after="100" w:afterAutospacing="1"/>
        <w:jc w:val="both"/>
        <w:rPr>
          <w:color w:val="212529"/>
        </w:rPr>
      </w:pPr>
      <w:r w:rsidRPr="007179E2">
        <w:rPr>
          <w:color w:val="212529"/>
        </w:rPr>
        <w:t xml:space="preserve">          В отношении земель </w:t>
      </w:r>
      <w:proofErr w:type="spellStart"/>
      <w:r w:rsidRPr="007179E2">
        <w:rPr>
          <w:color w:val="212529"/>
        </w:rPr>
        <w:t>неразграниченной</w:t>
      </w:r>
      <w:proofErr w:type="spellEnd"/>
      <w:r w:rsidRPr="007179E2">
        <w:rPr>
          <w:color w:val="212529"/>
        </w:rPr>
        <w:t xml:space="preserve"> государственной собственности из кадастровых кварталов:</w:t>
      </w:r>
    </w:p>
    <w:p w:rsidR="007179E2" w:rsidRPr="007179E2" w:rsidRDefault="007179E2" w:rsidP="007179E2">
      <w:pPr>
        <w:shd w:val="clear" w:color="auto" w:fill="FFFFFF"/>
        <w:spacing w:after="100" w:afterAutospacing="1"/>
        <w:jc w:val="both"/>
        <w:rPr>
          <w:color w:val="212529"/>
        </w:rPr>
      </w:pPr>
      <w:r w:rsidRPr="007179E2">
        <w:rPr>
          <w:color w:val="212529"/>
        </w:rPr>
        <w:t>         - 54:03:037202, местоположение: Новосибирская область, Болотнинский район, муниципальное образование Карасевский сельсовет;</w:t>
      </w:r>
    </w:p>
    <w:p w:rsidR="007179E2" w:rsidRPr="007179E2" w:rsidRDefault="007179E2" w:rsidP="007179E2">
      <w:pPr>
        <w:shd w:val="clear" w:color="auto" w:fill="FFFFFF"/>
        <w:spacing w:after="100" w:afterAutospacing="1"/>
        <w:jc w:val="both"/>
        <w:rPr>
          <w:color w:val="212529"/>
        </w:rPr>
      </w:pPr>
      <w:r w:rsidRPr="007179E2">
        <w:rPr>
          <w:color w:val="212529"/>
        </w:rPr>
        <w:t xml:space="preserve">         - 54:03:030501, местоположение: Новосибирская область, Болотнинский район, д. Верхний </w:t>
      </w:r>
      <w:proofErr w:type="spellStart"/>
      <w:r w:rsidRPr="007179E2">
        <w:rPr>
          <w:color w:val="212529"/>
        </w:rPr>
        <w:t>Елбак</w:t>
      </w:r>
      <w:proofErr w:type="spellEnd"/>
      <w:r w:rsidRPr="007179E2">
        <w:rPr>
          <w:color w:val="212529"/>
        </w:rPr>
        <w:t>.</w:t>
      </w:r>
    </w:p>
    <w:p w:rsidR="007179E2" w:rsidRPr="007179E2" w:rsidRDefault="007179E2" w:rsidP="007179E2">
      <w:pPr>
        <w:shd w:val="clear" w:color="auto" w:fill="FFFFFF"/>
        <w:spacing w:after="100" w:afterAutospacing="1"/>
        <w:jc w:val="both"/>
        <w:rPr>
          <w:color w:val="212529"/>
        </w:rPr>
      </w:pPr>
      <w:r w:rsidRPr="007179E2">
        <w:rPr>
          <w:color w:val="212529"/>
        </w:rPr>
        <w:t>               </w:t>
      </w:r>
      <w:r w:rsidRPr="007179E2">
        <w:rPr>
          <w:b/>
          <w:bCs/>
          <w:color w:val="212529"/>
        </w:rPr>
        <w:t>Описание местоположения границ публичного сервитута:</w:t>
      </w:r>
    </w:p>
    <w:p w:rsidR="007179E2" w:rsidRPr="007179E2" w:rsidRDefault="007179E2" w:rsidP="007179E2">
      <w:pPr>
        <w:shd w:val="clear" w:color="auto" w:fill="FFFFFF"/>
        <w:spacing w:after="100" w:afterAutospacing="1"/>
        <w:jc w:val="both"/>
        <w:rPr>
          <w:color w:val="212529"/>
        </w:rPr>
      </w:pPr>
      <w:r w:rsidRPr="007179E2">
        <w:rPr>
          <w:color w:val="212529"/>
        </w:rPr>
        <w:t xml:space="preserve">      - часть земельного участка с кадастровым номером 54:03:030501:50, местоположение: местоположение установлено относительно ориентира, расположенного в границах участка. Почтовый адрес ориентира: обл. </w:t>
      </w:r>
      <w:proofErr w:type="gramStart"/>
      <w:r w:rsidRPr="007179E2">
        <w:rPr>
          <w:color w:val="212529"/>
        </w:rPr>
        <w:t>Новосибирская</w:t>
      </w:r>
      <w:proofErr w:type="gramEnd"/>
      <w:r w:rsidRPr="007179E2">
        <w:rPr>
          <w:color w:val="212529"/>
        </w:rPr>
        <w:t xml:space="preserve">, р-н Болотнинский, д. Верхний </w:t>
      </w:r>
      <w:proofErr w:type="spellStart"/>
      <w:r w:rsidRPr="007179E2">
        <w:rPr>
          <w:color w:val="212529"/>
        </w:rPr>
        <w:t>Елбак</w:t>
      </w:r>
      <w:proofErr w:type="spellEnd"/>
      <w:r w:rsidRPr="007179E2">
        <w:rPr>
          <w:color w:val="212529"/>
        </w:rPr>
        <w:t xml:space="preserve">, ул. Верхний </w:t>
      </w:r>
      <w:proofErr w:type="spellStart"/>
      <w:r w:rsidRPr="007179E2">
        <w:rPr>
          <w:color w:val="212529"/>
        </w:rPr>
        <w:t>Елбак</w:t>
      </w:r>
      <w:proofErr w:type="spellEnd"/>
      <w:r w:rsidRPr="007179E2">
        <w:rPr>
          <w:color w:val="212529"/>
        </w:rPr>
        <w:t>, д. 2, кв. 1, площадью 18 кв.м.;</w:t>
      </w:r>
    </w:p>
    <w:p w:rsidR="007179E2" w:rsidRPr="007179E2" w:rsidRDefault="007179E2" w:rsidP="007179E2">
      <w:pPr>
        <w:shd w:val="clear" w:color="auto" w:fill="FFFFFF"/>
        <w:spacing w:after="100" w:afterAutospacing="1"/>
        <w:jc w:val="both"/>
        <w:rPr>
          <w:color w:val="212529"/>
        </w:rPr>
      </w:pPr>
      <w:r w:rsidRPr="007179E2">
        <w:rPr>
          <w:color w:val="212529"/>
        </w:rPr>
        <w:t xml:space="preserve">       - земли </w:t>
      </w:r>
      <w:proofErr w:type="spellStart"/>
      <w:r w:rsidRPr="007179E2">
        <w:rPr>
          <w:color w:val="212529"/>
        </w:rPr>
        <w:t>неразграниченной</w:t>
      </w:r>
      <w:proofErr w:type="spellEnd"/>
      <w:r w:rsidRPr="007179E2">
        <w:rPr>
          <w:color w:val="212529"/>
        </w:rPr>
        <w:t xml:space="preserve"> государственной собственности из кадастрового квартала 54:03:037202, местоположение: Новосибирская область, Болотнинский район, муниципальное образование Карасевский сельсовет, площадью 149 кв.м.;       </w:t>
      </w:r>
    </w:p>
    <w:p w:rsidR="007179E2" w:rsidRPr="007179E2" w:rsidRDefault="007179E2" w:rsidP="007179E2">
      <w:pPr>
        <w:shd w:val="clear" w:color="auto" w:fill="FFFFFF"/>
        <w:spacing w:after="100" w:afterAutospacing="1"/>
        <w:jc w:val="both"/>
        <w:rPr>
          <w:color w:val="212529"/>
        </w:rPr>
      </w:pPr>
      <w:r w:rsidRPr="007179E2">
        <w:rPr>
          <w:color w:val="212529"/>
        </w:rPr>
        <w:t xml:space="preserve">        - земли </w:t>
      </w:r>
      <w:proofErr w:type="spellStart"/>
      <w:r w:rsidRPr="007179E2">
        <w:rPr>
          <w:color w:val="212529"/>
        </w:rPr>
        <w:t>неразграниченной</w:t>
      </w:r>
      <w:proofErr w:type="spellEnd"/>
      <w:r w:rsidRPr="007179E2">
        <w:rPr>
          <w:color w:val="212529"/>
        </w:rPr>
        <w:t xml:space="preserve"> государственной собственности из кадастрового квартала 54:03:030501, местоположение: Новосибирская область, Болотнинский район, д. Верхний </w:t>
      </w:r>
      <w:proofErr w:type="spellStart"/>
      <w:r w:rsidRPr="007179E2">
        <w:rPr>
          <w:color w:val="212529"/>
        </w:rPr>
        <w:t>Елбак</w:t>
      </w:r>
      <w:proofErr w:type="spellEnd"/>
      <w:r w:rsidRPr="007179E2">
        <w:rPr>
          <w:color w:val="212529"/>
        </w:rPr>
        <w:t>, площадью 9654 кв.м.</w:t>
      </w:r>
    </w:p>
    <w:p w:rsidR="007179E2" w:rsidRPr="007179E2" w:rsidRDefault="007179E2" w:rsidP="007179E2">
      <w:pPr>
        <w:shd w:val="clear" w:color="auto" w:fill="FFFFFF"/>
        <w:spacing w:after="100" w:afterAutospacing="1"/>
        <w:jc w:val="both"/>
        <w:rPr>
          <w:color w:val="212529"/>
        </w:rPr>
      </w:pPr>
      <w:r w:rsidRPr="007179E2">
        <w:rPr>
          <w:color w:val="212529"/>
        </w:rPr>
        <w:t xml:space="preserve">       </w:t>
      </w:r>
      <w:r w:rsidRPr="007179E2">
        <w:rPr>
          <w:b/>
          <w:bCs/>
          <w:color w:val="212529"/>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w:t>
      </w:r>
      <w:r w:rsidRPr="007179E2">
        <w:rPr>
          <w:color w:val="212529"/>
        </w:rPr>
        <w:t xml:space="preserve"> Новосибирская область, г. </w:t>
      </w:r>
      <w:proofErr w:type="gramStart"/>
      <w:r w:rsidRPr="007179E2">
        <w:rPr>
          <w:color w:val="212529"/>
        </w:rPr>
        <w:t>Болотное</w:t>
      </w:r>
      <w:proofErr w:type="gramEnd"/>
      <w:r w:rsidRPr="007179E2">
        <w:rPr>
          <w:color w:val="212529"/>
        </w:rPr>
        <w:t xml:space="preserve">, ул. Советская, 9, </w:t>
      </w:r>
      <w:proofErr w:type="spellStart"/>
      <w:r w:rsidRPr="007179E2">
        <w:rPr>
          <w:color w:val="212529"/>
        </w:rPr>
        <w:t>каб</w:t>
      </w:r>
      <w:proofErr w:type="spellEnd"/>
      <w:r w:rsidRPr="007179E2">
        <w:rPr>
          <w:color w:val="212529"/>
        </w:rPr>
        <w:t xml:space="preserve">. № 116, тел.: 8-(383-49)-21-603, понедельник - четверг с 8.00 до 13.10, </w:t>
      </w:r>
      <w:proofErr w:type="spellStart"/>
      <w:r w:rsidRPr="007179E2">
        <w:rPr>
          <w:color w:val="212529"/>
        </w:rPr>
        <w:t>c</w:t>
      </w:r>
      <w:proofErr w:type="spellEnd"/>
      <w:r w:rsidRPr="007179E2">
        <w:rPr>
          <w:color w:val="212529"/>
        </w:rPr>
        <w:t xml:space="preserve"> 14.00 до 17.15, пятница с 08.00 до 13.20, с 14.00 до 15.00, по местному времени в рабочие дни.</w:t>
      </w:r>
    </w:p>
    <w:p w:rsidR="007179E2" w:rsidRPr="007179E2" w:rsidRDefault="007179E2" w:rsidP="007179E2">
      <w:pPr>
        <w:shd w:val="clear" w:color="auto" w:fill="FFFFFF"/>
        <w:spacing w:after="100" w:afterAutospacing="1"/>
        <w:jc w:val="both"/>
        <w:rPr>
          <w:color w:val="212529"/>
        </w:rPr>
      </w:pPr>
      <w:r w:rsidRPr="007179E2">
        <w:rPr>
          <w:b/>
          <w:bCs/>
          <w:color w:val="212529"/>
        </w:rPr>
        <w:lastRenderedPageBreak/>
        <w:t>         Срок подачи заявлений об учете прав на земельные участки: </w:t>
      </w:r>
      <w:r w:rsidRPr="007179E2">
        <w:rPr>
          <w:color w:val="212529"/>
        </w:rPr>
        <w:t>в течение пятнадцати дней со дня опубликования сообщения о возможном установлении публичного сервитута.</w:t>
      </w:r>
    </w:p>
    <w:p w:rsidR="007179E2" w:rsidRPr="007179E2" w:rsidRDefault="007179E2" w:rsidP="007179E2">
      <w:pPr>
        <w:shd w:val="clear" w:color="auto" w:fill="FFFFFF"/>
        <w:spacing w:after="100" w:afterAutospacing="1"/>
        <w:ind w:firstLine="709"/>
        <w:jc w:val="both"/>
        <w:rPr>
          <w:color w:val="212529"/>
        </w:rPr>
      </w:pPr>
      <w:r w:rsidRPr="007179E2">
        <w:rPr>
          <w:b/>
          <w:bCs/>
          <w:color w:val="212529"/>
        </w:rPr>
        <w:t xml:space="preserve">Официальные сайты в информационно-телекоммуникационной сети «Интернет», на которых размещается сообщение о поступившем </w:t>
      </w:r>
      <w:proofErr w:type="gramStart"/>
      <w:r w:rsidRPr="007179E2">
        <w:rPr>
          <w:b/>
          <w:bCs/>
          <w:color w:val="212529"/>
        </w:rPr>
        <w:t>ходатайстве</w:t>
      </w:r>
      <w:proofErr w:type="gramEnd"/>
      <w:r w:rsidRPr="007179E2">
        <w:rPr>
          <w:b/>
          <w:bCs/>
          <w:color w:val="212529"/>
        </w:rPr>
        <w:t xml:space="preserve"> об установлении публичного сервитута:</w:t>
      </w:r>
    </w:p>
    <w:p w:rsidR="007179E2" w:rsidRPr="007179E2" w:rsidRDefault="007179E2" w:rsidP="007179E2">
      <w:pPr>
        <w:shd w:val="clear" w:color="auto" w:fill="FFFFFF"/>
        <w:spacing w:after="100" w:afterAutospacing="1"/>
        <w:jc w:val="both"/>
        <w:rPr>
          <w:color w:val="212529"/>
        </w:rPr>
      </w:pPr>
      <w:r w:rsidRPr="007179E2">
        <w:rPr>
          <w:color w:val="212529"/>
        </w:rPr>
        <w:t>- официальный сайт администрации Болотнинского района Новосибирской области </w:t>
      </w:r>
      <w:hyperlink r:id="rId31" w:history="1">
        <w:r w:rsidRPr="007179E2">
          <w:rPr>
            <w:color w:val="CD8CF7"/>
          </w:rPr>
          <w:t>https://bolotnoe.nso.ru/</w:t>
        </w:r>
      </w:hyperlink>
      <w:r w:rsidRPr="007179E2">
        <w:rPr>
          <w:color w:val="212529"/>
        </w:rPr>
        <w:t>;</w:t>
      </w:r>
    </w:p>
    <w:p w:rsidR="007179E2" w:rsidRPr="007179E2" w:rsidRDefault="007179E2" w:rsidP="007179E2">
      <w:pPr>
        <w:shd w:val="clear" w:color="auto" w:fill="FFFFFF"/>
        <w:spacing w:after="100" w:afterAutospacing="1"/>
        <w:rPr>
          <w:color w:val="212529"/>
        </w:rPr>
      </w:pPr>
      <w:r w:rsidRPr="007179E2">
        <w:rPr>
          <w:color w:val="212529"/>
        </w:rPr>
        <w:t xml:space="preserve">- официальный сайт администрации Карасевского сельсовета Болотнинского района Новосибирской области </w:t>
      </w:r>
      <w:hyperlink r:id="rId32" w:history="1">
        <w:r w:rsidRPr="007179E2">
          <w:rPr>
            <w:rStyle w:val="ae"/>
          </w:rPr>
          <w:t>https://karasewo.nso.ru/</w:t>
        </w:r>
      </w:hyperlink>
      <w:r w:rsidRPr="007179E2">
        <w:rPr>
          <w:color w:val="212529"/>
        </w:rPr>
        <w:t>.</w:t>
      </w:r>
    </w:p>
    <w:p w:rsidR="007179E2" w:rsidRDefault="007179E2" w:rsidP="007179E2">
      <w:pPr>
        <w:shd w:val="clear" w:color="auto" w:fill="FFFFFF"/>
        <w:spacing w:after="100" w:afterAutospacing="1"/>
        <w:jc w:val="both"/>
        <w:rPr>
          <w:color w:val="212529"/>
        </w:rPr>
      </w:pPr>
      <w:r w:rsidRPr="007179E2">
        <w:rPr>
          <w:color w:val="212529"/>
        </w:rPr>
        <w:t>      </w:t>
      </w:r>
      <w:r w:rsidRPr="007179E2">
        <w:rPr>
          <w:b/>
          <w:bCs/>
          <w:color w:val="212529"/>
        </w:rPr>
        <w:t>Также</w:t>
      </w:r>
      <w:r w:rsidRPr="007179E2">
        <w:rPr>
          <w:color w:val="212529"/>
        </w:rPr>
        <w:t> </w:t>
      </w:r>
      <w:r w:rsidRPr="007179E2">
        <w:rPr>
          <w:b/>
          <w:bCs/>
          <w:color w:val="212529"/>
        </w:rPr>
        <w:t xml:space="preserve">сообщение о поступившем </w:t>
      </w:r>
      <w:proofErr w:type="gramStart"/>
      <w:r w:rsidRPr="007179E2">
        <w:rPr>
          <w:b/>
          <w:bCs/>
          <w:color w:val="212529"/>
        </w:rPr>
        <w:t>ходатайстве</w:t>
      </w:r>
      <w:proofErr w:type="gramEnd"/>
      <w:r w:rsidRPr="007179E2">
        <w:rPr>
          <w:b/>
          <w:bCs/>
          <w:color w:val="212529"/>
        </w:rPr>
        <w:t xml:space="preserve"> об установлении публичного сервитута размещается</w:t>
      </w:r>
      <w:r w:rsidRPr="007179E2">
        <w:rPr>
          <w:color w:val="212529"/>
        </w:rPr>
        <w:t> </w:t>
      </w:r>
      <w:r w:rsidRPr="007179E2">
        <w:t xml:space="preserve">в официальном периодическом печатном издании «Карасевский вестник» </w:t>
      </w:r>
      <w:r w:rsidRPr="007179E2">
        <w:rPr>
          <w:color w:val="212529"/>
        </w:rPr>
        <w:t xml:space="preserve">Карасевского сельсовета Болотнинского района Новосибирской области и на информационном щите администрации Карасевского сельсовета Болотнинского района Новосибирской области, расположенном по адресу: </w:t>
      </w:r>
      <w:proofErr w:type="gramStart"/>
      <w:r w:rsidRPr="007179E2">
        <w:rPr>
          <w:color w:val="212529"/>
        </w:rPr>
        <w:t>Новосибирская</w:t>
      </w:r>
      <w:proofErr w:type="gramEnd"/>
      <w:r w:rsidRPr="007179E2">
        <w:rPr>
          <w:color w:val="212529"/>
        </w:rPr>
        <w:t xml:space="preserve"> обл., Болотнинский р-н, с. Карасево, ул. Школьная, 1а.</w:t>
      </w:r>
    </w:p>
    <w:p w:rsidR="008D5F3C" w:rsidRPr="007179E2" w:rsidRDefault="008D5F3C" w:rsidP="007179E2">
      <w:pPr>
        <w:shd w:val="clear" w:color="auto" w:fill="FFFFFF"/>
        <w:spacing w:after="100" w:afterAutospacing="1"/>
        <w:jc w:val="both"/>
        <w:rPr>
          <w:color w:val="212529"/>
        </w:rPr>
      </w:pPr>
    </w:p>
    <w:p w:rsidR="007E3451" w:rsidRPr="008D5F3C" w:rsidRDefault="007E3451" w:rsidP="007E3451">
      <w:pPr>
        <w:jc w:val="center"/>
        <w:rPr>
          <w:b/>
          <w:noProof/>
        </w:rPr>
      </w:pPr>
      <w:r w:rsidRPr="008D5F3C">
        <w:rPr>
          <w:b/>
          <w:noProof/>
        </w:rPr>
        <w:drawing>
          <wp:inline distT="0" distB="0" distL="0" distR="0">
            <wp:extent cx="676275" cy="561975"/>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76275" cy="561975"/>
                    </a:xfrm>
                    <a:prstGeom prst="rect">
                      <a:avLst/>
                    </a:prstGeom>
                    <a:noFill/>
                    <a:ln w="9525">
                      <a:noFill/>
                      <a:miter lim="800000"/>
                      <a:headEnd/>
                      <a:tailEnd/>
                    </a:ln>
                  </pic:spPr>
                </pic:pic>
              </a:graphicData>
            </a:graphic>
          </wp:inline>
        </w:drawing>
      </w:r>
    </w:p>
    <w:p w:rsidR="007E3451" w:rsidRPr="008D5F3C" w:rsidRDefault="007E3451" w:rsidP="007E3451">
      <w:pPr>
        <w:jc w:val="center"/>
        <w:rPr>
          <w:rStyle w:val="a4"/>
          <w:b/>
          <w:i w:val="0"/>
        </w:rPr>
      </w:pPr>
    </w:p>
    <w:p w:rsidR="007E3451" w:rsidRPr="008D5F3C" w:rsidRDefault="007E3451" w:rsidP="007E3451">
      <w:pPr>
        <w:jc w:val="center"/>
        <w:rPr>
          <w:rStyle w:val="a4"/>
          <w:b/>
          <w:i w:val="0"/>
        </w:rPr>
      </w:pPr>
      <w:r w:rsidRPr="008D5F3C">
        <w:rPr>
          <w:rStyle w:val="a4"/>
          <w:b/>
          <w:i w:val="0"/>
        </w:rPr>
        <w:t>СОВЕТ ДЕПУТАТОВ</w:t>
      </w:r>
    </w:p>
    <w:p w:rsidR="007E3451" w:rsidRPr="008D5F3C" w:rsidRDefault="007E3451" w:rsidP="007E3451">
      <w:pPr>
        <w:jc w:val="center"/>
        <w:rPr>
          <w:rStyle w:val="a4"/>
          <w:b/>
          <w:i w:val="0"/>
        </w:rPr>
      </w:pPr>
      <w:r w:rsidRPr="008D5F3C">
        <w:rPr>
          <w:rStyle w:val="a4"/>
          <w:b/>
          <w:i w:val="0"/>
        </w:rPr>
        <w:t>КАРАСЕВСКОГО СЕЛЬСОВЕТА БОЛОТНИНСКОГО РАЙОНА</w:t>
      </w:r>
    </w:p>
    <w:p w:rsidR="007E3451" w:rsidRPr="008D5F3C" w:rsidRDefault="007E3451" w:rsidP="007E3451">
      <w:pPr>
        <w:jc w:val="center"/>
        <w:rPr>
          <w:rStyle w:val="a4"/>
          <w:b/>
          <w:i w:val="0"/>
        </w:rPr>
      </w:pPr>
      <w:r w:rsidRPr="008D5F3C">
        <w:rPr>
          <w:rStyle w:val="a4"/>
          <w:b/>
          <w:i w:val="0"/>
        </w:rPr>
        <w:t>НОВОСИБИРСКОЙ ОБЛАСТИ</w:t>
      </w:r>
    </w:p>
    <w:p w:rsidR="007E3451" w:rsidRPr="008D5F3C" w:rsidRDefault="007E3451" w:rsidP="007E3451">
      <w:pPr>
        <w:jc w:val="center"/>
        <w:rPr>
          <w:rStyle w:val="a4"/>
          <w:b/>
          <w:i w:val="0"/>
        </w:rPr>
      </w:pPr>
    </w:p>
    <w:p w:rsidR="007E3451" w:rsidRPr="008D5F3C" w:rsidRDefault="007E3451" w:rsidP="007E3451">
      <w:pPr>
        <w:jc w:val="center"/>
        <w:rPr>
          <w:rStyle w:val="a4"/>
          <w:b/>
          <w:i w:val="0"/>
        </w:rPr>
      </w:pPr>
      <w:r w:rsidRPr="008D5F3C">
        <w:rPr>
          <w:rStyle w:val="a4"/>
          <w:b/>
          <w:i w:val="0"/>
        </w:rPr>
        <w:t>РЕШЕНИЕ</w:t>
      </w:r>
    </w:p>
    <w:p w:rsidR="007E3451" w:rsidRPr="008D5F3C" w:rsidRDefault="007E3451" w:rsidP="007E3451">
      <w:pPr>
        <w:jc w:val="center"/>
        <w:rPr>
          <w:rStyle w:val="a4"/>
          <w:i w:val="0"/>
        </w:rPr>
      </w:pPr>
      <w:r w:rsidRPr="008D5F3C">
        <w:rPr>
          <w:rStyle w:val="a4"/>
          <w:i w:val="0"/>
        </w:rPr>
        <w:t>54- ой сессии (6-го созыва)</w:t>
      </w:r>
    </w:p>
    <w:p w:rsidR="007E3451" w:rsidRPr="008D5F3C" w:rsidRDefault="007E3451" w:rsidP="007E3451">
      <w:pPr>
        <w:jc w:val="center"/>
        <w:rPr>
          <w:bCs/>
          <w:snapToGrid w:val="0"/>
        </w:rPr>
      </w:pPr>
      <w:r w:rsidRPr="008D5F3C">
        <w:rPr>
          <w:bCs/>
          <w:snapToGrid w:val="0"/>
        </w:rPr>
        <w:t xml:space="preserve"> Совета депутатов Карасевского сельсовета</w:t>
      </w:r>
    </w:p>
    <w:p w:rsidR="007E3451" w:rsidRPr="008D5F3C" w:rsidRDefault="007E3451" w:rsidP="007E3451">
      <w:pPr>
        <w:jc w:val="center"/>
        <w:rPr>
          <w:rStyle w:val="a4"/>
          <w:bCs/>
          <w:i w:val="0"/>
          <w:iCs w:val="0"/>
          <w:snapToGrid w:val="0"/>
        </w:rPr>
      </w:pPr>
      <w:r w:rsidRPr="008D5F3C">
        <w:rPr>
          <w:bCs/>
          <w:snapToGrid w:val="0"/>
        </w:rPr>
        <w:t>Болотнинского района Новосибирской области</w:t>
      </w:r>
    </w:p>
    <w:p w:rsidR="007E3451" w:rsidRPr="008D5F3C" w:rsidRDefault="007E3451" w:rsidP="007E3451">
      <w:pPr>
        <w:pStyle w:val="4"/>
        <w:jc w:val="both"/>
        <w:rPr>
          <w:rFonts w:ascii="Times New Roman" w:hAnsi="Times New Roman"/>
          <w:b w:val="0"/>
          <w:iCs/>
          <w:sz w:val="24"/>
          <w:szCs w:val="24"/>
        </w:rPr>
      </w:pPr>
      <w:r w:rsidRPr="008D5F3C">
        <w:rPr>
          <w:rStyle w:val="a4"/>
          <w:rFonts w:ascii="Times New Roman" w:hAnsi="Times New Roman"/>
          <w:b w:val="0"/>
          <w:i w:val="0"/>
          <w:sz w:val="24"/>
          <w:szCs w:val="24"/>
        </w:rPr>
        <w:t>от 26.09.2024 г.                                                                                                        №185</w:t>
      </w:r>
    </w:p>
    <w:p w:rsidR="007E3451" w:rsidRPr="008D5F3C" w:rsidRDefault="007E3451" w:rsidP="007E3451">
      <w:pPr>
        <w:jc w:val="center"/>
      </w:pPr>
      <w:r w:rsidRPr="008D5F3C">
        <w:t>с.Карасево</w:t>
      </w:r>
    </w:p>
    <w:p w:rsidR="007E3451" w:rsidRPr="008D5F3C" w:rsidRDefault="007E3451" w:rsidP="007E3451">
      <w:pPr>
        <w:jc w:val="center"/>
      </w:pPr>
    </w:p>
    <w:p w:rsidR="007E3451" w:rsidRPr="008D5F3C" w:rsidRDefault="007E3451" w:rsidP="007E3451">
      <w:pPr>
        <w:jc w:val="center"/>
        <w:rPr>
          <w:b/>
        </w:rPr>
      </w:pPr>
      <w:r w:rsidRPr="008D5F3C">
        <w:rPr>
          <w:b/>
        </w:rPr>
        <w:t>О внесении изменений в решение</w:t>
      </w:r>
      <w:r w:rsidRPr="008D5F3C">
        <w:t xml:space="preserve"> </w:t>
      </w:r>
      <w:r w:rsidRPr="008D5F3C">
        <w:rPr>
          <w:b/>
        </w:rPr>
        <w:t>Совета депутатов Карасевского сельсовета Болотнинского района Новосибирской области от 15</w:t>
      </w:r>
      <w:r w:rsidRPr="008D5F3C">
        <w:rPr>
          <w:b/>
          <w:color w:val="000000"/>
        </w:rPr>
        <w:t>.12.2024</w:t>
      </w:r>
      <w:r w:rsidRPr="008D5F3C">
        <w:rPr>
          <w:b/>
        </w:rPr>
        <w:t xml:space="preserve"> г. № 152 «О бюджете Карасевского сельсовета </w:t>
      </w:r>
      <w:r w:rsidRPr="008D5F3C">
        <w:rPr>
          <w:b/>
          <w:color w:val="000000"/>
        </w:rPr>
        <w:t>Болотнинского района Новосибирской области</w:t>
      </w:r>
      <w:r w:rsidRPr="008D5F3C">
        <w:rPr>
          <w:b/>
        </w:rPr>
        <w:t xml:space="preserve"> на 2024 год и плановый период 2025 и 2026 годов»</w:t>
      </w:r>
    </w:p>
    <w:p w:rsidR="007E3451" w:rsidRPr="008D5F3C" w:rsidRDefault="007E3451" w:rsidP="007E3451"/>
    <w:p w:rsidR="007E3451" w:rsidRPr="008D5F3C" w:rsidRDefault="007E3451" w:rsidP="007E3451">
      <w:pPr>
        <w:ind w:firstLine="708"/>
        <w:jc w:val="both"/>
      </w:pPr>
      <w:r w:rsidRPr="008D5F3C">
        <w:t>В целях приведения нормативного правового акта Совета депутатов Карасевского сельсовета Болотнинского района Новосибирской области в соответствие с действующим законодательством, руководствуясь Бюджетным кодексом Российской Федерации, Уставом Карасевского сельсовета Болотнинского района Новосибирской области, Совет депутатов Карасевского сельсовета Болотнинского района Новосибирской области</w:t>
      </w:r>
    </w:p>
    <w:p w:rsidR="007E3451" w:rsidRPr="008D5F3C" w:rsidRDefault="007E3451" w:rsidP="007E3451">
      <w:pPr>
        <w:jc w:val="both"/>
        <w:rPr>
          <w:b/>
        </w:rPr>
      </w:pPr>
      <w:r w:rsidRPr="008D5F3C">
        <w:rPr>
          <w:b/>
        </w:rPr>
        <w:t>РЕШИЛ:</w:t>
      </w:r>
    </w:p>
    <w:p w:rsidR="007E3451" w:rsidRPr="008D5F3C" w:rsidRDefault="007E3451" w:rsidP="007E3451">
      <w:pPr>
        <w:jc w:val="both"/>
      </w:pPr>
      <w:r w:rsidRPr="008D5F3C">
        <w:rPr>
          <w:color w:val="000000"/>
        </w:rPr>
        <w:t>1. Внести изменения в решение Совета депутатов Карасевского сельсовета Болотнинского района Новосибирской области от 15.12.2023 г. № 152 «</w:t>
      </w:r>
      <w:r w:rsidRPr="008D5F3C">
        <w:t xml:space="preserve">О бюджете Карасевского сельсовета </w:t>
      </w:r>
      <w:r w:rsidRPr="008D5F3C">
        <w:rPr>
          <w:color w:val="000000"/>
        </w:rPr>
        <w:t>Болотнинского района Новосибирской области</w:t>
      </w:r>
      <w:r w:rsidRPr="008D5F3C">
        <w:t xml:space="preserve"> на 2024 год и плановый период 2025 и 2026 годов» </w:t>
      </w:r>
      <w:r w:rsidRPr="008D5F3C">
        <w:rPr>
          <w:color w:val="000000"/>
        </w:rPr>
        <w:t>следующие изменения:</w:t>
      </w:r>
      <w:r w:rsidRPr="008D5F3C">
        <w:rPr>
          <w:b/>
        </w:rPr>
        <w:t xml:space="preserve"> </w:t>
      </w:r>
      <w:r w:rsidRPr="008D5F3C">
        <w:rPr>
          <w:color w:val="000000"/>
        </w:rPr>
        <w:t xml:space="preserve"> </w:t>
      </w:r>
    </w:p>
    <w:p w:rsidR="007E3451" w:rsidRPr="008D5F3C" w:rsidRDefault="007E3451" w:rsidP="007E3451">
      <w:pPr>
        <w:shd w:val="clear" w:color="auto" w:fill="FFFFFF"/>
        <w:jc w:val="both"/>
        <w:rPr>
          <w:color w:val="000000"/>
        </w:rPr>
      </w:pPr>
      <w:r w:rsidRPr="008D5F3C">
        <w:rPr>
          <w:color w:val="000000"/>
        </w:rPr>
        <w:t xml:space="preserve">1.1. Статья 1: </w:t>
      </w:r>
    </w:p>
    <w:p w:rsidR="007E3451" w:rsidRPr="008D5F3C" w:rsidRDefault="007E3451" w:rsidP="007E3451">
      <w:pPr>
        <w:shd w:val="clear" w:color="auto" w:fill="FFFFFF"/>
        <w:jc w:val="both"/>
        <w:rPr>
          <w:color w:val="000000"/>
        </w:rPr>
      </w:pPr>
      <w:r w:rsidRPr="008D5F3C">
        <w:rPr>
          <w:color w:val="000000"/>
        </w:rPr>
        <w:t>1.1.1. Подпункт 1пункта 1 изложить в следующей редакции:</w:t>
      </w:r>
    </w:p>
    <w:p w:rsidR="007E3451" w:rsidRPr="008D5F3C" w:rsidRDefault="007E3451" w:rsidP="007E3451">
      <w:pPr>
        <w:shd w:val="clear" w:color="auto" w:fill="FFFFFF"/>
        <w:jc w:val="both"/>
      </w:pPr>
      <w:proofErr w:type="gramStart"/>
      <w:r w:rsidRPr="008D5F3C">
        <w:rPr>
          <w:color w:val="000000"/>
        </w:rPr>
        <w:t xml:space="preserve">«1) общий объем доходов бюджета Карасевского сельсовета Болотнинского района Новосибирской области на 2024 год в сумме 17124,2 тыс. рублей, в том числе общий объем безвозмездных поступлений </w:t>
      </w:r>
      <w:r w:rsidRPr="008D5F3C">
        <w:rPr>
          <w:color w:val="000000"/>
        </w:rPr>
        <w:lastRenderedPageBreak/>
        <w:t xml:space="preserve">в сумме 13945,9 тыс. рублей, из них общий объем межбюджетных трансфертов, получаемых из других бюджетов в сумме 13945,9 тыс. рублей, </w:t>
      </w:r>
      <w:r w:rsidRPr="008D5F3C">
        <w:t>в том числе объем субсидий, субвенций и иных межбюджетных трансфертов, имеющих целевое назначение, в</w:t>
      </w:r>
      <w:proofErr w:type="gramEnd"/>
      <w:r w:rsidRPr="008D5F3C">
        <w:t xml:space="preserve"> сумме 10239,0 тыс. рублей. </w:t>
      </w:r>
      <w:r w:rsidRPr="008D5F3C">
        <w:rPr>
          <w:color w:val="000000"/>
        </w:rPr>
        <w:t xml:space="preserve">                                          </w:t>
      </w:r>
    </w:p>
    <w:p w:rsidR="007E3451" w:rsidRPr="008D5F3C" w:rsidRDefault="007E3451" w:rsidP="007E3451">
      <w:pPr>
        <w:shd w:val="clear" w:color="auto" w:fill="FFFFFF"/>
        <w:jc w:val="both"/>
      </w:pPr>
      <w:r w:rsidRPr="008D5F3C">
        <w:t>1.1.2. Подпункт 2 пункта 1 изложить в следующей редакции:</w:t>
      </w:r>
      <w:r w:rsidRPr="008D5F3C">
        <w:rPr>
          <w:b/>
        </w:rPr>
        <w:t xml:space="preserve"> </w:t>
      </w:r>
      <w:r w:rsidRPr="008D5F3C">
        <w:rPr>
          <w:color w:val="000000"/>
        </w:rPr>
        <w:t xml:space="preserve">                                             </w:t>
      </w:r>
      <w:r w:rsidR="004D405A">
        <w:rPr>
          <w:color w:val="000000"/>
        </w:rPr>
        <w:t xml:space="preserve">                          </w:t>
      </w:r>
      <w:r w:rsidRPr="008D5F3C">
        <w:rPr>
          <w:color w:val="000000"/>
        </w:rPr>
        <w:t xml:space="preserve">       «2) о</w:t>
      </w:r>
      <w:r w:rsidRPr="008D5F3C">
        <w:t>бщий объем расходов  бюджета  Карасевского сельсовета Болотнинского района Новосибирской области на 2024 год в сумме 17373,2 тыс. рублей».</w:t>
      </w:r>
    </w:p>
    <w:p w:rsidR="007E3451" w:rsidRPr="008D5F3C" w:rsidRDefault="007E3451" w:rsidP="007E3451">
      <w:pPr>
        <w:shd w:val="clear" w:color="auto" w:fill="FFFFFF"/>
        <w:jc w:val="both"/>
      </w:pPr>
      <w:r w:rsidRPr="008D5F3C">
        <w:t>2.Утвердить в новой редакции приложение 1 «Доходы бюджета Карасевского сельсовета Болотнинского района Новосибирской области на 2024 год» в прилагаемой редакции к настоящему решению.</w:t>
      </w:r>
    </w:p>
    <w:p w:rsidR="007E3451" w:rsidRPr="008D5F3C" w:rsidRDefault="007E3451" w:rsidP="007E3451">
      <w:pPr>
        <w:shd w:val="clear" w:color="auto" w:fill="FFFFFF"/>
        <w:jc w:val="both"/>
      </w:pPr>
      <w:r w:rsidRPr="008D5F3C">
        <w:t xml:space="preserve">3.Утвердить в новой редакции приложение 3 «Распределение бюджетных ассигнований по разделам, подразделам, целевым статьям (муниципальным программам и </w:t>
      </w:r>
      <w:proofErr w:type="spellStart"/>
      <w:r w:rsidRPr="008D5F3C">
        <w:t>непрограммным</w:t>
      </w:r>
      <w:proofErr w:type="spellEnd"/>
      <w:r w:rsidRPr="008D5F3C">
        <w:t xml:space="preserve"> направлениям деятельности), группам и подгруппам видов расходов бюджета Карасевского сельсовета Болотнинского района Новосибирской области на 2024 год и плановый период 2025-2026 годы» в прилагаемой редакции к настоящему решению.</w:t>
      </w:r>
    </w:p>
    <w:p w:rsidR="007E3451" w:rsidRPr="008D5F3C" w:rsidRDefault="007E3451" w:rsidP="007E3451">
      <w:pPr>
        <w:shd w:val="clear" w:color="auto" w:fill="FFFFFF"/>
        <w:jc w:val="both"/>
      </w:pPr>
      <w:r w:rsidRPr="008D5F3C">
        <w:t>4. Утвердить в новой редакции приложение 4 «Ведомственная структура расходов бюджета Карасевского сельсовета Болотнинского района Новосибирской области на 2024 год и плановый период 2025-2026годы» в прилагаемой редакции к настоящему решению.</w:t>
      </w:r>
    </w:p>
    <w:p w:rsidR="007E3451" w:rsidRPr="008D5F3C" w:rsidRDefault="007E3451" w:rsidP="007E3451">
      <w:pPr>
        <w:shd w:val="clear" w:color="auto" w:fill="FFFFFF"/>
        <w:jc w:val="both"/>
      </w:pPr>
      <w:r w:rsidRPr="008D5F3C">
        <w:t>5. Утвердить в новой редакции приложение 8 «Источники финансирования дефицита бюджета Карасевского сельсовета Болотнинского района Новосибирской области на 2024 год» в прилагаемой редакции к настоящему решению.</w:t>
      </w:r>
    </w:p>
    <w:p w:rsidR="007E3451" w:rsidRPr="008D5F3C" w:rsidRDefault="007E3451" w:rsidP="007E3451">
      <w:pPr>
        <w:shd w:val="clear" w:color="auto" w:fill="FFFFFF"/>
        <w:jc w:val="both"/>
      </w:pPr>
      <w:r w:rsidRPr="008D5F3C">
        <w:t>6.Утвердить в новой редакции приложение 7 «Смета дорожного фонда Карасевского сельсовета Болотнинского района Новосибирской области на 2024 год» в прилагаемой редакции к настоящему решению.</w:t>
      </w:r>
    </w:p>
    <w:p w:rsidR="007E3451" w:rsidRPr="008D5F3C" w:rsidRDefault="007E3451" w:rsidP="007E3451">
      <w:pPr>
        <w:shd w:val="clear" w:color="auto" w:fill="FFFFFF"/>
        <w:jc w:val="both"/>
      </w:pPr>
      <w:r w:rsidRPr="008D5F3C">
        <w:t>7. Опубликовать настоящее решение в газете «Карасевский вестник» и обнародовать на официальном сайте администрации Карасевского сельсовета Болотнинского района Новосибирской области.</w:t>
      </w:r>
    </w:p>
    <w:p w:rsidR="007E3451" w:rsidRPr="008D5F3C" w:rsidRDefault="007E3451" w:rsidP="007E3451">
      <w:pPr>
        <w:jc w:val="both"/>
      </w:pPr>
      <w:r w:rsidRPr="008D5F3C">
        <w:t>8. Настоящее решение вступает в силу с момента опубликования.</w:t>
      </w:r>
    </w:p>
    <w:p w:rsidR="007E3451" w:rsidRPr="008D5F3C" w:rsidRDefault="007E3451" w:rsidP="007E3451">
      <w:pPr>
        <w:jc w:val="both"/>
      </w:pPr>
      <w:r w:rsidRPr="008D5F3C">
        <w:t xml:space="preserve">9. </w:t>
      </w:r>
      <w:proofErr w:type="gramStart"/>
      <w:r w:rsidRPr="008D5F3C">
        <w:t>Контроль за</w:t>
      </w:r>
      <w:proofErr w:type="gramEnd"/>
      <w:r w:rsidRPr="008D5F3C">
        <w:t xml:space="preserve"> исполнением настоящего решения возложить на постоянную комиссию Совета депутатов Карасевского сельсовета Болотнинского района Новосибирской области по бюджету и экономике, жилищно-коммунальному хозяйству.</w:t>
      </w:r>
    </w:p>
    <w:p w:rsidR="007E3451" w:rsidRPr="008D5F3C" w:rsidRDefault="007E3451" w:rsidP="007E3451"/>
    <w:tbl>
      <w:tblPr>
        <w:tblW w:w="9747" w:type="dxa"/>
        <w:tblLook w:val="00A0"/>
      </w:tblPr>
      <w:tblGrid>
        <w:gridCol w:w="4644"/>
        <w:gridCol w:w="567"/>
        <w:gridCol w:w="4536"/>
      </w:tblGrid>
      <w:tr w:rsidR="007E3451" w:rsidRPr="008D5F3C" w:rsidTr="006E732A">
        <w:tc>
          <w:tcPr>
            <w:tcW w:w="4644" w:type="dxa"/>
            <w:hideMark/>
          </w:tcPr>
          <w:p w:rsidR="007E3451" w:rsidRPr="008D5F3C" w:rsidRDefault="007E3451" w:rsidP="006E732A">
            <w:pPr>
              <w:rPr>
                <w:color w:val="000000"/>
                <w:lang w:eastAsia="en-US"/>
              </w:rPr>
            </w:pPr>
            <w:r w:rsidRPr="008D5F3C">
              <w:t xml:space="preserve">Глава Карасевского сельсовета                                                    </w:t>
            </w:r>
            <w:r w:rsidRPr="008D5F3C">
              <w:rPr>
                <w:snapToGrid w:val="0"/>
              </w:rPr>
              <w:t xml:space="preserve">               </w:t>
            </w:r>
            <w:r w:rsidRPr="008D5F3C">
              <w:t>Болотнинского района</w:t>
            </w:r>
            <w:r w:rsidRPr="008D5F3C">
              <w:rPr>
                <w:snapToGrid w:val="0"/>
              </w:rPr>
              <w:t xml:space="preserve">                                                                                  </w:t>
            </w:r>
            <w:r w:rsidRPr="008D5F3C">
              <w:t xml:space="preserve">Новосибирской области                                                            </w:t>
            </w:r>
          </w:p>
        </w:tc>
        <w:tc>
          <w:tcPr>
            <w:tcW w:w="567" w:type="dxa"/>
          </w:tcPr>
          <w:p w:rsidR="007E3451" w:rsidRPr="008D5F3C" w:rsidRDefault="007E3451" w:rsidP="006E732A">
            <w:pPr>
              <w:jc w:val="both"/>
              <w:rPr>
                <w:color w:val="000000"/>
                <w:lang w:eastAsia="en-US"/>
              </w:rPr>
            </w:pPr>
          </w:p>
        </w:tc>
        <w:tc>
          <w:tcPr>
            <w:tcW w:w="4536" w:type="dxa"/>
            <w:hideMark/>
          </w:tcPr>
          <w:p w:rsidR="007E3451" w:rsidRPr="008D5F3C" w:rsidRDefault="007E3451" w:rsidP="006E732A">
            <w:pPr>
              <w:jc w:val="both"/>
              <w:rPr>
                <w:color w:val="000000"/>
                <w:lang w:eastAsia="en-US"/>
              </w:rPr>
            </w:pPr>
          </w:p>
          <w:p w:rsidR="007E3451" w:rsidRPr="008D5F3C" w:rsidRDefault="007E3451" w:rsidP="006E732A">
            <w:pPr>
              <w:jc w:val="both"/>
              <w:rPr>
                <w:color w:val="000000"/>
                <w:lang w:eastAsia="en-US"/>
              </w:rPr>
            </w:pPr>
          </w:p>
          <w:p w:rsidR="007E3451" w:rsidRPr="008D5F3C" w:rsidRDefault="007E3451" w:rsidP="006E732A">
            <w:pPr>
              <w:jc w:val="both"/>
              <w:rPr>
                <w:color w:val="000000"/>
                <w:lang w:eastAsia="en-US"/>
              </w:rPr>
            </w:pPr>
            <w:r w:rsidRPr="008D5F3C">
              <w:rPr>
                <w:color w:val="000000"/>
                <w:lang w:eastAsia="en-US"/>
              </w:rPr>
              <w:t xml:space="preserve">                        Горбунов Ю.Г.</w:t>
            </w:r>
          </w:p>
        </w:tc>
      </w:tr>
      <w:tr w:rsidR="007E3451" w:rsidRPr="008D5F3C" w:rsidTr="006E732A">
        <w:tc>
          <w:tcPr>
            <w:tcW w:w="4644" w:type="dxa"/>
          </w:tcPr>
          <w:p w:rsidR="007E3451" w:rsidRPr="008D5F3C" w:rsidRDefault="007E3451" w:rsidP="006E732A">
            <w:pPr>
              <w:jc w:val="both"/>
              <w:rPr>
                <w:rFonts w:eastAsia="Calibri"/>
                <w:color w:val="000000"/>
                <w:lang w:eastAsia="en-US"/>
              </w:rPr>
            </w:pPr>
          </w:p>
          <w:p w:rsidR="007E3451" w:rsidRPr="008D5F3C" w:rsidRDefault="007E3451" w:rsidP="006E732A">
            <w:pPr>
              <w:jc w:val="both"/>
              <w:rPr>
                <w:color w:val="000000"/>
                <w:lang w:eastAsia="en-US"/>
              </w:rPr>
            </w:pPr>
            <w:r w:rsidRPr="008D5F3C">
              <w:rPr>
                <w:color w:val="000000"/>
              </w:rPr>
              <w:t xml:space="preserve">                                                           </w:t>
            </w:r>
          </w:p>
        </w:tc>
        <w:tc>
          <w:tcPr>
            <w:tcW w:w="567" w:type="dxa"/>
          </w:tcPr>
          <w:p w:rsidR="007E3451" w:rsidRPr="008D5F3C" w:rsidRDefault="007E3451" w:rsidP="006E732A">
            <w:pPr>
              <w:jc w:val="both"/>
              <w:rPr>
                <w:color w:val="000000"/>
                <w:lang w:eastAsia="en-US"/>
              </w:rPr>
            </w:pPr>
          </w:p>
        </w:tc>
        <w:tc>
          <w:tcPr>
            <w:tcW w:w="4536" w:type="dxa"/>
          </w:tcPr>
          <w:p w:rsidR="007E3451" w:rsidRPr="008D5F3C" w:rsidRDefault="007E3451" w:rsidP="006E732A">
            <w:pPr>
              <w:jc w:val="both"/>
              <w:rPr>
                <w:color w:val="000000"/>
                <w:lang w:eastAsia="en-US"/>
              </w:rPr>
            </w:pPr>
          </w:p>
        </w:tc>
      </w:tr>
    </w:tbl>
    <w:p w:rsidR="00152032" w:rsidRDefault="00152032" w:rsidP="00152032">
      <w:pPr>
        <w:widowControl w:val="0"/>
        <w:autoSpaceDE w:val="0"/>
        <w:jc w:val="center"/>
        <w:rPr>
          <w:color w:val="231F20"/>
        </w:rPr>
      </w:pPr>
    </w:p>
    <w:p w:rsidR="007E3451" w:rsidRDefault="007E3451" w:rsidP="007E3451">
      <w:pPr>
        <w:rPr>
          <w:sz w:val="28"/>
          <w:szCs w:val="28"/>
        </w:rPr>
      </w:pPr>
    </w:p>
    <w:p w:rsidR="007179E2" w:rsidRPr="007179E2" w:rsidRDefault="007179E2" w:rsidP="007179E2"/>
    <w:p w:rsidR="00C2328B" w:rsidRPr="007179E2" w:rsidRDefault="00C2328B" w:rsidP="00C2328B">
      <w:pPr>
        <w:jc w:val="both"/>
      </w:pPr>
    </w:p>
    <w:p w:rsidR="00C2328B" w:rsidRPr="007179E2" w:rsidRDefault="00C2328B" w:rsidP="00C2328B">
      <w:pPr>
        <w:jc w:val="both"/>
      </w:pPr>
    </w:p>
    <w:p w:rsidR="00C2328B" w:rsidRPr="007179E2" w:rsidRDefault="00C2328B" w:rsidP="00C2328B"/>
    <w:p w:rsidR="00C2328B" w:rsidRPr="007179E2" w:rsidRDefault="00C2328B" w:rsidP="00C2328B"/>
    <w:p w:rsidR="00C2328B" w:rsidRPr="007179E2" w:rsidRDefault="00C2328B" w:rsidP="00C2328B"/>
    <w:p w:rsidR="00C2328B" w:rsidRPr="007179E2" w:rsidRDefault="00C2328B" w:rsidP="00C2328B"/>
    <w:p w:rsidR="002B5A8F" w:rsidRPr="007179E2" w:rsidRDefault="002B5A8F" w:rsidP="00E355F6">
      <w:pPr>
        <w:rPr>
          <w:snapToGrid w:val="0"/>
        </w:rPr>
      </w:pPr>
      <w:r w:rsidRPr="007179E2">
        <w:t>Совет депутатов Карасевского сельсовета  и администрация Карасевского сельсовета</w:t>
      </w:r>
    </w:p>
    <w:p w:rsidR="002B5A8F" w:rsidRPr="007179E2" w:rsidRDefault="002B5A8F" w:rsidP="00E355F6">
      <w:r w:rsidRPr="007179E2">
        <w:t xml:space="preserve"> Болотнинского района Новосибирской области</w:t>
      </w:r>
    </w:p>
    <w:p w:rsidR="002B5A8F" w:rsidRPr="007179E2" w:rsidRDefault="002B5A8F" w:rsidP="002B5A8F">
      <w:r w:rsidRPr="007179E2">
        <w:t>Адрес: Новосибирская область, Болотнинский район, с.Карасево, ул. Школьная, 1 а</w:t>
      </w:r>
    </w:p>
    <w:p w:rsidR="002B5A8F" w:rsidRPr="007179E2" w:rsidRDefault="002B5A8F" w:rsidP="002B5A8F">
      <w:r w:rsidRPr="007179E2">
        <w:t>Редакционный Совет:</w:t>
      </w:r>
    </w:p>
    <w:p w:rsidR="005577F1" w:rsidRPr="007179E2" w:rsidRDefault="002B5A8F" w:rsidP="002B5A8F">
      <w:r w:rsidRPr="007179E2">
        <w:t xml:space="preserve">Ю.Г.Горбунов,  Шиянова Т.Г. </w:t>
      </w:r>
      <w:proofErr w:type="spellStart"/>
      <w:r w:rsidRPr="007179E2">
        <w:t>Гадю</w:t>
      </w:r>
      <w:r w:rsidR="00D425D2" w:rsidRPr="007179E2">
        <w:t>чкина</w:t>
      </w:r>
      <w:proofErr w:type="spellEnd"/>
      <w:r w:rsidR="00D425D2" w:rsidRPr="007179E2">
        <w:t xml:space="preserve"> Н.С. Тел 8-(383)-49-52-237</w:t>
      </w:r>
    </w:p>
    <w:p w:rsidR="00891FBC" w:rsidRPr="007179E2" w:rsidRDefault="006A3E0E" w:rsidP="00D425D2">
      <w:r>
        <w:t xml:space="preserve"> </w:t>
      </w:r>
    </w:p>
    <w:sectPr w:rsidR="00891FBC" w:rsidRPr="007179E2" w:rsidSect="00E86590">
      <w:footerReference w:type="default" r:id="rId33"/>
      <w:pgSz w:w="11906" w:h="16838" w:code="9"/>
      <w:pgMar w:top="851" w:right="567" w:bottom="0" w:left="567" w:header="709" w:footer="1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321" w:rsidRDefault="004E0321">
      <w:r>
        <w:separator/>
      </w:r>
    </w:p>
  </w:endnote>
  <w:endnote w:type="continuationSeparator" w:id="0">
    <w:p w:rsidR="004E0321" w:rsidRDefault="004E03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DaneHelveticaNeue">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506020202030204"/>
    <w:charset w:val="CC"/>
    <w:family w:val="swiss"/>
    <w:pitch w:val="variable"/>
    <w:sig w:usb0="00000287" w:usb1="00000800" w:usb2="00000000" w:usb3="00000000" w:csb0="0000009F" w:csb1="00000000"/>
  </w:font>
  <w:font w:name="ISOCPEUR">
    <w:altName w:val="Arial"/>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DejaVu Sans">
    <w:altName w:val="Arial"/>
    <w:charset w:val="CC"/>
    <w:family w:val="swiss"/>
    <w:pitch w:val="variable"/>
    <w:sig w:usb0="00000000" w:usb1="5200F5FF" w:usb2="0A242021" w:usb3="00000000" w:csb0="000001FF" w:csb1="00000000"/>
  </w:font>
  <w:font w:name="Liberation Mono">
    <w:altName w:val="Courier New"/>
    <w:charset w:val="00"/>
    <w:family w:val="modern"/>
    <w:pitch w:val="fixed"/>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28B" w:rsidRDefault="00C2328B">
    <w:pPr>
      <w:pStyle w:val="af9"/>
      <w:jc w:val="center"/>
    </w:pPr>
    <w:fldSimple w:instr=" PAGE   \* MERGEFORMAT ">
      <w:r w:rsidR="008D5F3C">
        <w:rPr>
          <w:noProof/>
        </w:rPr>
        <w:t>9</w:t>
      </w:r>
    </w:fldSimple>
  </w:p>
  <w:p w:rsidR="00C2328B" w:rsidRDefault="00C2328B">
    <w:pPr>
      <w:pStyle w:val="af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7DF" w:rsidRDefault="00BD1360">
    <w:pPr>
      <w:pStyle w:val="af9"/>
      <w:jc w:val="right"/>
    </w:pPr>
    <w:r>
      <w:fldChar w:fldCharType="begin"/>
    </w:r>
    <w:r w:rsidR="00C86B71">
      <w:instrText xml:space="preserve"> PAGE   \* MERGEFORMAT </w:instrText>
    </w:r>
    <w:r>
      <w:fldChar w:fldCharType="separate"/>
    </w:r>
    <w:r w:rsidR="004D405A">
      <w:rPr>
        <w:noProof/>
      </w:rPr>
      <w:t>17</w:t>
    </w:r>
    <w:r>
      <w:rPr>
        <w:noProof/>
      </w:rPr>
      <w:fldChar w:fldCharType="end"/>
    </w:r>
  </w:p>
  <w:p w:rsidR="007B17DF" w:rsidRDefault="007B17DF">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321" w:rsidRDefault="004E0321">
      <w:r>
        <w:separator/>
      </w:r>
    </w:p>
  </w:footnote>
  <w:footnote w:type="continuationSeparator" w:id="0">
    <w:p w:rsidR="004E0321" w:rsidRDefault="004E03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3in;height:3in;visibility:visible" o:bullet="t">
        <v:imagedata r:id="rId1" o:title=""/>
      </v:shape>
    </w:pict>
  </w:numPicBullet>
  <w:numPicBullet w:numPicBulletId="1">
    <w:pict>
      <v:shape id="_x0000_i1063" type="#_x0000_t75" style="width:3in;height:3in;visibility:visible" o:bullet="t">
        <v:imagedata r:id="rId2" o:title=""/>
      </v:shape>
    </w:pict>
  </w:numPicBullet>
  <w:abstractNum w:abstractNumId="0">
    <w:nsid w:val="00000005"/>
    <w:multiLevelType w:val="singleLevel"/>
    <w:tmpl w:val="00000005"/>
    <w:name w:val="WW8Num3"/>
    <w:lvl w:ilvl="0">
      <w:start w:val="12"/>
      <w:numFmt w:val="decimal"/>
      <w:lvlText w:val="%1."/>
      <w:lvlJc w:val="left"/>
      <w:pPr>
        <w:tabs>
          <w:tab w:val="num" w:pos="0"/>
        </w:tabs>
        <w:ind w:left="0" w:firstLine="0"/>
      </w:pPr>
      <w:rPr>
        <w:rFonts w:ascii="Times New Roman" w:hAnsi="Times New Roman" w:cs="Times New Roman"/>
      </w:rPr>
    </w:lvl>
  </w:abstractNum>
  <w:abstractNum w:abstractNumId="1">
    <w:nsid w:val="00000008"/>
    <w:multiLevelType w:val="multilevel"/>
    <w:tmpl w:val="00000008"/>
    <w:name w:val="WW8Num4"/>
    <w:lvl w:ilvl="0">
      <w:start w:val="1"/>
      <w:numFmt w:val="decimal"/>
      <w:lvlText w:val="%1."/>
      <w:lvlJc w:val="left"/>
      <w:pPr>
        <w:tabs>
          <w:tab w:val="num" w:pos="0"/>
        </w:tabs>
        <w:ind w:left="720" w:hanging="360"/>
      </w:pPr>
      <w:rPr>
        <w:rFonts w:cs="Times New Roman"/>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nsid w:val="00000009"/>
    <w:multiLevelType w:val="multilevel"/>
    <w:tmpl w:val="00000009"/>
    <w:name w:val="WW8Num9"/>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A"/>
    <w:multiLevelType w:val="singleLevel"/>
    <w:tmpl w:val="0000000A"/>
    <w:name w:val="WW8Num11"/>
    <w:lvl w:ilvl="0">
      <w:start w:val="1"/>
      <w:numFmt w:val="decimal"/>
      <w:lvlText w:val="4.%1."/>
      <w:lvlJc w:val="left"/>
      <w:pPr>
        <w:tabs>
          <w:tab w:val="num" w:pos="2141"/>
        </w:tabs>
        <w:ind w:left="2141" w:hanging="360"/>
      </w:pPr>
    </w:lvl>
  </w:abstractNum>
  <w:abstractNum w:abstractNumId="4">
    <w:nsid w:val="0000000B"/>
    <w:multiLevelType w:val="singleLevel"/>
    <w:tmpl w:val="0000000B"/>
    <w:name w:val="WW8Num13"/>
    <w:lvl w:ilvl="0">
      <w:start w:val="5"/>
      <w:numFmt w:val="decimal"/>
      <w:lvlText w:val="%1."/>
      <w:lvlJc w:val="left"/>
      <w:pPr>
        <w:tabs>
          <w:tab w:val="num" w:pos="0"/>
        </w:tabs>
        <w:ind w:left="0" w:firstLine="0"/>
      </w:pPr>
      <w:rPr>
        <w:rFonts w:ascii="Times New Roman" w:hAnsi="Times New Roman" w:cs="Times New Roman"/>
      </w:rPr>
    </w:lvl>
  </w:abstractNum>
  <w:abstractNum w:abstractNumId="5">
    <w:nsid w:val="0000000C"/>
    <w:multiLevelType w:val="singleLevel"/>
    <w:tmpl w:val="0000000C"/>
    <w:name w:val="WW8Num7"/>
    <w:lvl w:ilvl="0">
      <w:start w:val="1"/>
      <w:numFmt w:val="decimal"/>
      <w:lvlText w:val="%1)"/>
      <w:lvlJc w:val="left"/>
      <w:pPr>
        <w:tabs>
          <w:tab w:val="num" w:pos="1421"/>
        </w:tabs>
        <w:ind w:left="1421" w:hanging="360"/>
      </w:pPr>
    </w:lvl>
  </w:abstractNum>
  <w:abstractNum w:abstractNumId="6">
    <w:nsid w:val="0000000D"/>
    <w:multiLevelType w:val="singleLevel"/>
    <w:tmpl w:val="0000000D"/>
    <w:name w:val="WW8Num15"/>
    <w:lvl w:ilvl="0">
      <w:start w:val="1"/>
      <w:numFmt w:val="decimal"/>
      <w:lvlText w:val="5.%1."/>
      <w:lvlJc w:val="left"/>
      <w:pPr>
        <w:tabs>
          <w:tab w:val="num" w:pos="2141"/>
        </w:tabs>
        <w:ind w:left="2141" w:hanging="360"/>
      </w:pPr>
    </w:lvl>
  </w:abstractNum>
  <w:abstractNum w:abstractNumId="7">
    <w:nsid w:val="0000000E"/>
    <w:multiLevelType w:val="singleLevel"/>
    <w:tmpl w:val="0000000E"/>
    <w:name w:val="WW8Num16"/>
    <w:lvl w:ilvl="0">
      <w:start w:val="31"/>
      <w:numFmt w:val="decimal"/>
      <w:lvlText w:val="%1."/>
      <w:lvlJc w:val="left"/>
      <w:pPr>
        <w:tabs>
          <w:tab w:val="num" w:pos="0"/>
        </w:tabs>
        <w:ind w:left="0" w:firstLine="0"/>
      </w:pPr>
      <w:rPr>
        <w:rFonts w:ascii="Times New Roman" w:hAnsi="Times New Roman" w:cs="Times New Roman"/>
      </w:rPr>
    </w:lvl>
  </w:abstractNum>
  <w:abstractNum w:abstractNumId="8">
    <w:nsid w:val="00000011"/>
    <w:multiLevelType w:val="singleLevel"/>
    <w:tmpl w:val="00000011"/>
    <w:name w:val="WW8Num19"/>
    <w:lvl w:ilvl="0">
      <w:start w:val="1"/>
      <w:numFmt w:val="decimal"/>
      <w:lvlText w:val="6.%1."/>
      <w:lvlJc w:val="left"/>
      <w:pPr>
        <w:tabs>
          <w:tab w:val="num" w:pos="2141"/>
        </w:tabs>
        <w:ind w:left="2141" w:hanging="360"/>
      </w:pPr>
    </w:lvl>
  </w:abstractNum>
  <w:abstractNum w:abstractNumId="9">
    <w:nsid w:val="00000015"/>
    <w:multiLevelType w:val="singleLevel"/>
    <w:tmpl w:val="00000015"/>
    <w:name w:val="WW8Num22"/>
    <w:lvl w:ilvl="0">
      <w:numFmt w:val="bullet"/>
      <w:lvlText w:val="-"/>
      <w:lvlJc w:val="left"/>
      <w:pPr>
        <w:tabs>
          <w:tab w:val="num" w:pos="0"/>
        </w:tabs>
        <w:ind w:left="0" w:firstLine="0"/>
      </w:pPr>
      <w:rPr>
        <w:rFonts w:ascii="Times New Roman" w:hAnsi="Times New Roman" w:cs="Times New Roman"/>
      </w:rPr>
    </w:lvl>
  </w:abstractNum>
  <w:abstractNum w:abstractNumId="10">
    <w:nsid w:val="035C0B28"/>
    <w:multiLevelType w:val="multilevel"/>
    <w:tmpl w:val="71E84D36"/>
    <w:name w:val="WW8Num23"/>
    <w:lvl w:ilvl="0">
      <w:start w:val="2"/>
      <w:numFmt w:val="decimal"/>
      <w:lvlText w:val="%1."/>
      <w:lvlJc w:val="left"/>
      <w:pPr>
        <w:ind w:left="825" w:hanging="825"/>
      </w:pPr>
      <w:rPr>
        <w:rFonts w:hint="default"/>
      </w:rPr>
    </w:lvl>
    <w:lvl w:ilvl="1">
      <w:start w:val="20"/>
      <w:numFmt w:val="decimal"/>
      <w:lvlText w:val="%1.%2."/>
      <w:lvlJc w:val="left"/>
      <w:pPr>
        <w:ind w:left="1177" w:hanging="825"/>
      </w:pPr>
      <w:rPr>
        <w:rFonts w:hint="default"/>
      </w:rPr>
    </w:lvl>
    <w:lvl w:ilvl="2">
      <w:start w:val="1"/>
      <w:numFmt w:val="decimal"/>
      <w:lvlText w:val="%1.%2.%3."/>
      <w:lvlJc w:val="left"/>
      <w:pPr>
        <w:ind w:left="1529" w:hanging="825"/>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1">
    <w:nsid w:val="0DF0501E"/>
    <w:multiLevelType w:val="multilevel"/>
    <w:tmpl w:val="8C64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37F1986"/>
    <w:multiLevelType w:val="multilevel"/>
    <w:tmpl w:val="DA0A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58B387C"/>
    <w:multiLevelType w:val="singleLevel"/>
    <w:tmpl w:val="7DD03994"/>
    <w:lvl w:ilvl="0">
      <w:start w:val="1"/>
      <w:numFmt w:val="bullet"/>
      <w:lvlText w:val="-"/>
      <w:lvlJc w:val="left"/>
      <w:pPr>
        <w:tabs>
          <w:tab w:val="num" w:pos="720"/>
        </w:tabs>
        <w:ind w:left="720" w:hanging="360"/>
      </w:pPr>
      <w:rPr>
        <w:rFonts w:hint="default"/>
      </w:rPr>
    </w:lvl>
  </w:abstractNum>
  <w:abstractNum w:abstractNumId="14">
    <w:nsid w:val="18773C71"/>
    <w:multiLevelType w:val="multilevel"/>
    <w:tmpl w:val="D41AA424"/>
    <w:name w:val="WW8Num3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66B1C9F"/>
    <w:multiLevelType w:val="multilevel"/>
    <w:tmpl w:val="8B9C71BC"/>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A704219"/>
    <w:multiLevelType w:val="hybridMultilevel"/>
    <w:tmpl w:val="F926C1F6"/>
    <w:lvl w:ilvl="0" w:tplc="7C08CE4A">
      <w:start w:val="1"/>
      <w:numFmt w:val="bullet"/>
      <w:lvlText w:val=""/>
      <w:lvlPicBulletId w:val="0"/>
      <w:lvlJc w:val="left"/>
      <w:pPr>
        <w:tabs>
          <w:tab w:val="num" w:pos="720"/>
        </w:tabs>
        <w:ind w:left="720" w:hanging="360"/>
      </w:pPr>
      <w:rPr>
        <w:rFonts w:ascii="Symbol" w:hAnsi="Symbol" w:hint="default"/>
      </w:rPr>
    </w:lvl>
    <w:lvl w:ilvl="1" w:tplc="8500C8F4" w:tentative="1">
      <w:start w:val="1"/>
      <w:numFmt w:val="bullet"/>
      <w:lvlText w:val=""/>
      <w:lvlJc w:val="left"/>
      <w:pPr>
        <w:tabs>
          <w:tab w:val="num" w:pos="1440"/>
        </w:tabs>
        <w:ind w:left="1440" w:hanging="360"/>
      </w:pPr>
      <w:rPr>
        <w:rFonts w:ascii="Symbol" w:hAnsi="Symbol" w:hint="default"/>
      </w:rPr>
    </w:lvl>
    <w:lvl w:ilvl="2" w:tplc="BED8FC18" w:tentative="1">
      <w:start w:val="1"/>
      <w:numFmt w:val="bullet"/>
      <w:lvlText w:val=""/>
      <w:lvlJc w:val="left"/>
      <w:pPr>
        <w:tabs>
          <w:tab w:val="num" w:pos="2160"/>
        </w:tabs>
        <w:ind w:left="2160" w:hanging="360"/>
      </w:pPr>
      <w:rPr>
        <w:rFonts w:ascii="Symbol" w:hAnsi="Symbol" w:hint="default"/>
      </w:rPr>
    </w:lvl>
    <w:lvl w:ilvl="3" w:tplc="E40E9A2E" w:tentative="1">
      <w:start w:val="1"/>
      <w:numFmt w:val="bullet"/>
      <w:lvlText w:val=""/>
      <w:lvlJc w:val="left"/>
      <w:pPr>
        <w:tabs>
          <w:tab w:val="num" w:pos="2880"/>
        </w:tabs>
        <w:ind w:left="2880" w:hanging="360"/>
      </w:pPr>
      <w:rPr>
        <w:rFonts w:ascii="Symbol" w:hAnsi="Symbol" w:hint="default"/>
      </w:rPr>
    </w:lvl>
    <w:lvl w:ilvl="4" w:tplc="4E382A86" w:tentative="1">
      <w:start w:val="1"/>
      <w:numFmt w:val="bullet"/>
      <w:lvlText w:val=""/>
      <w:lvlJc w:val="left"/>
      <w:pPr>
        <w:tabs>
          <w:tab w:val="num" w:pos="3600"/>
        </w:tabs>
        <w:ind w:left="3600" w:hanging="360"/>
      </w:pPr>
      <w:rPr>
        <w:rFonts w:ascii="Symbol" w:hAnsi="Symbol" w:hint="default"/>
      </w:rPr>
    </w:lvl>
    <w:lvl w:ilvl="5" w:tplc="DB4C82A6" w:tentative="1">
      <w:start w:val="1"/>
      <w:numFmt w:val="bullet"/>
      <w:lvlText w:val=""/>
      <w:lvlJc w:val="left"/>
      <w:pPr>
        <w:tabs>
          <w:tab w:val="num" w:pos="4320"/>
        </w:tabs>
        <w:ind w:left="4320" w:hanging="360"/>
      </w:pPr>
      <w:rPr>
        <w:rFonts w:ascii="Symbol" w:hAnsi="Symbol" w:hint="default"/>
      </w:rPr>
    </w:lvl>
    <w:lvl w:ilvl="6" w:tplc="90987E24" w:tentative="1">
      <w:start w:val="1"/>
      <w:numFmt w:val="bullet"/>
      <w:lvlText w:val=""/>
      <w:lvlJc w:val="left"/>
      <w:pPr>
        <w:tabs>
          <w:tab w:val="num" w:pos="5040"/>
        </w:tabs>
        <w:ind w:left="5040" w:hanging="360"/>
      </w:pPr>
      <w:rPr>
        <w:rFonts w:ascii="Symbol" w:hAnsi="Symbol" w:hint="default"/>
      </w:rPr>
    </w:lvl>
    <w:lvl w:ilvl="7" w:tplc="99B8BBA0" w:tentative="1">
      <w:start w:val="1"/>
      <w:numFmt w:val="bullet"/>
      <w:lvlText w:val=""/>
      <w:lvlJc w:val="left"/>
      <w:pPr>
        <w:tabs>
          <w:tab w:val="num" w:pos="5760"/>
        </w:tabs>
        <w:ind w:left="5760" w:hanging="360"/>
      </w:pPr>
      <w:rPr>
        <w:rFonts w:ascii="Symbol" w:hAnsi="Symbol" w:hint="default"/>
      </w:rPr>
    </w:lvl>
    <w:lvl w:ilvl="8" w:tplc="7D6071FC" w:tentative="1">
      <w:start w:val="1"/>
      <w:numFmt w:val="bullet"/>
      <w:lvlText w:val=""/>
      <w:lvlJc w:val="left"/>
      <w:pPr>
        <w:tabs>
          <w:tab w:val="num" w:pos="6480"/>
        </w:tabs>
        <w:ind w:left="6480" w:hanging="360"/>
      </w:pPr>
      <w:rPr>
        <w:rFonts w:ascii="Symbol" w:hAnsi="Symbol" w:hint="default"/>
      </w:rPr>
    </w:lvl>
  </w:abstractNum>
  <w:abstractNum w:abstractNumId="17">
    <w:nsid w:val="2CB30EAF"/>
    <w:multiLevelType w:val="hybridMultilevel"/>
    <w:tmpl w:val="034822C8"/>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8">
    <w:nsid w:val="3472242E"/>
    <w:multiLevelType w:val="hybridMultilevel"/>
    <w:tmpl w:val="285486E0"/>
    <w:lvl w:ilvl="0" w:tplc="840411B2">
      <w:start w:val="1"/>
      <w:numFmt w:val="decimal"/>
      <w:lvlText w:val="%1."/>
      <w:lvlJc w:val="left"/>
      <w:pPr>
        <w:ind w:left="720" w:hanging="360"/>
      </w:pPr>
      <w:rPr>
        <w:rFonts w:hint="default"/>
        <w:b/>
        <w:color w:val="231F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4BC41BB"/>
    <w:multiLevelType w:val="hybridMultilevel"/>
    <w:tmpl w:val="C3CACCB6"/>
    <w:lvl w:ilvl="0" w:tplc="9644508E">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014FF5"/>
    <w:multiLevelType w:val="hybridMultilevel"/>
    <w:tmpl w:val="0BB6BFB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0C145DD"/>
    <w:multiLevelType w:val="multilevel"/>
    <w:tmpl w:val="001E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A360F4"/>
    <w:multiLevelType w:val="multilevel"/>
    <w:tmpl w:val="753E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F33B40"/>
    <w:multiLevelType w:val="multilevel"/>
    <w:tmpl w:val="A384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B65D77"/>
    <w:multiLevelType w:val="multilevel"/>
    <w:tmpl w:val="AC7E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7F2E49"/>
    <w:multiLevelType w:val="multilevel"/>
    <w:tmpl w:val="D16A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0A0AC0"/>
    <w:multiLevelType w:val="hybridMultilevel"/>
    <w:tmpl w:val="228EE32C"/>
    <w:lvl w:ilvl="0" w:tplc="96D880B2">
      <w:start w:val="1"/>
      <w:numFmt w:val="bullet"/>
      <w:lvlText w:val=""/>
      <w:lvlPicBulletId w:val="1"/>
      <w:lvlJc w:val="left"/>
      <w:pPr>
        <w:tabs>
          <w:tab w:val="num" w:pos="720"/>
        </w:tabs>
        <w:ind w:left="720" w:hanging="360"/>
      </w:pPr>
      <w:rPr>
        <w:rFonts w:ascii="Symbol" w:hAnsi="Symbol" w:hint="default"/>
      </w:rPr>
    </w:lvl>
    <w:lvl w:ilvl="1" w:tplc="9064F228" w:tentative="1">
      <w:start w:val="1"/>
      <w:numFmt w:val="bullet"/>
      <w:lvlText w:val=""/>
      <w:lvlJc w:val="left"/>
      <w:pPr>
        <w:tabs>
          <w:tab w:val="num" w:pos="1440"/>
        </w:tabs>
        <w:ind w:left="1440" w:hanging="360"/>
      </w:pPr>
      <w:rPr>
        <w:rFonts w:ascii="Symbol" w:hAnsi="Symbol" w:hint="default"/>
      </w:rPr>
    </w:lvl>
    <w:lvl w:ilvl="2" w:tplc="8AF09980" w:tentative="1">
      <w:start w:val="1"/>
      <w:numFmt w:val="bullet"/>
      <w:lvlText w:val=""/>
      <w:lvlJc w:val="left"/>
      <w:pPr>
        <w:tabs>
          <w:tab w:val="num" w:pos="2160"/>
        </w:tabs>
        <w:ind w:left="2160" w:hanging="360"/>
      </w:pPr>
      <w:rPr>
        <w:rFonts w:ascii="Symbol" w:hAnsi="Symbol" w:hint="default"/>
      </w:rPr>
    </w:lvl>
    <w:lvl w:ilvl="3" w:tplc="60CE4662" w:tentative="1">
      <w:start w:val="1"/>
      <w:numFmt w:val="bullet"/>
      <w:lvlText w:val=""/>
      <w:lvlJc w:val="left"/>
      <w:pPr>
        <w:tabs>
          <w:tab w:val="num" w:pos="2880"/>
        </w:tabs>
        <w:ind w:left="2880" w:hanging="360"/>
      </w:pPr>
      <w:rPr>
        <w:rFonts w:ascii="Symbol" w:hAnsi="Symbol" w:hint="default"/>
      </w:rPr>
    </w:lvl>
    <w:lvl w:ilvl="4" w:tplc="A0FEBC86" w:tentative="1">
      <w:start w:val="1"/>
      <w:numFmt w:val="bullet"/>
      <w:lvlText w:val=""/>
      <w:lvlJc w:val="left"/>
      <w:pPr>
        <w:tabs>
          <w:tab w:val="num" w:pos="3600"/>
        </w:tabs>
        <w:ind w:left="3600" w:hanging="360"/>
      </w:pPr>
      <w:rPr>
        <w:rFonts w:ascii="Symbol" w:hAnsi="Symbol" w:hint="default"/>
      </w:rPr>
    </w:lvl>
    <w:lvl w:ilvl="5" w:tplc="D27A25FC" w:tentative="1">
      <w:start w:val="1"/>
      <w:numFmt w:val="bullet"/>
      <w:lvlText w:val=""/>
      <w:lvlJc w:val="left"/>
      <w:pPr>
        <w:tabs>
          <w:tab w:val="num" w:pos="4320"/>
        </w:tabs>
        <w:ind w:left="4320" w:hanging="360"/>
      </w:pPr>
      <w:rPr>
        <w:rFonts w:ascii="Symbol" w:hAnsi="Symbol" w:hint="default"/>
      </w:rPr>
    </w:lvl>
    <w:lvl w:ilvl="6" w:tplc="81E23020" w:tentative="1">
      <w:start w:val="1"/>
      <w:numFmt w:val="bullet"/>
      <w:lvlText w:val=""/>
      <w:lvlJc w:val="left"/>
      <w:pPr>
        <w:tabs>
          <w:tab w:val="num" w:pos="5040"/>
        </w:tabs>
        <w:ind w:left="5040" w:hanging="360"/>
      </w:pPr>
      <w:rPr>
        <w:rFonts w:ascii="Symbol" w:hAnsi="Symbol" w:hint="default"/>
      </w:rPr>
    </w:lvl>
    <w:lvl w:ilvl="7" w:tplc="BB8C5C40" w:tentative="1">
      <w:start w:val="1"/>
      <w:numFmt w:val="bullet"/>
      <w:lvlText w:val=""/>
      <w:lvlJc w:val="left"/>
      <w:pPr>
        <w:tabs>
          <w:tab w:val="num" w:pos="5760"/>
        </w:tabs>
        <w:ind w:left="5760" w:hanging="360"/>
      </w:pPr>
      <w:rPr>
        <w:rFonts w:ascii="Symbol" w:hAnsi="Symbol" w:hint="default"/>
      </w:rPr>
    </w:lvl>
    <w:lvl w:ilvl="8" w:tplc="825EE368" w:tentative="1">
      <w:start w:val="1"/>
      <w:numFmt w:val="bullet"/>
      <w:lvlText w:val=""/>
      <w:lvlJc w:val="left"/>
      <w:pPr>
        <w:tabs>
          <w:tab w:val="num" w:pos="6480"/>
        </w:tabs>
        <w:ind w:left="6480" w:hanging="360"/>
      </w:pPr>
      <w:rPr>
        <w:rFonts w:ascii="Symbol" w:hAnsi="Symbol" w:hint="default"/>
      </w:rPr>
    </w:lvl>
  </w:abstractNum>
  <w:abstractNum w:abstractNumId="27">
    <w:nsid w:val="64D87258"/>
    <w:multiLevelType w:val="multilevel"/>
    <w:tmpl w:val="D5A6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262404"/>
    <w:multiLevelType w:val="multilevel"/>
    <w:tmpl w:val="E63E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D86E81"/>
    <w:multiLevelType w:val="multilevel"/>
    <w:tmpl w:val="1A46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DE65DB"/>
    <w:multiLevelType w:val="hybridMultilevel"/>
    <w:tmpl w:val="10026080"/>
    <w:lvl w:ilvl="0" w:tplc="A49CA5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1E567D"/>
    <w:multiLevelType w:val="multilevel"/>
    <w:tmpl w:val="98B2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C3E2157"/>
    <w:multiLevelType w:val="hybridMultilevel"/>
    <w:tmpl w:val="7B40A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16"/>
  </w:num>
  <w:num w:numId="3">
    <w:abstractNumId w:val="26"/>
  </w:num>
  <w:num w:numId="4">
    <w:abstractNumId w:val="30"/>
  </w:num>
  <w:num w:numId="5">
    <w:abstractNumId w:val="23"/>
  </w:num>
  <w:num w:numId="6">
    <w:abstractNumId w:val="27"/>
  </w:num>
  <w:num w:numId="7">
    <w:abstractNumId w:val="25"/>
  </w:num>
  <w:num w:numId="8">
    <w:abstractNumId w:val="12"/>
  </w:num>
  <w:num w:numId="9">
    <w:abstractNumId w:val="1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7"/>
  </w:num>
  <w:num w:numId="12">
    <w:abstractNumId w:val="11"/>
  </w:num>
  <w:num w:numId="13">
    <w:abstractNumId w:val="22"/>
  </w:num>
  <w:num w:numId="14">
    <w:abstractNumId w:val="21"/>
  </w:num>
  <w:num w:numId="15">
    <w:abstractNumId w:val="31"/>
  </w:num>
  <w:num w:numId="16">
    <w:abstractNumId w:val="24"/>
  </w:num>
  <w:num w:numId="17">
    <w:abstractNumId w:val="28"/>
  </w:num>
  <w:num w:numId="18">
    <w:abstractNumId w:val="29"/>
  </w:num>
  <w:num w:numId="19">
    <w:abstractNumId w:val="33"/>
  </w:num>
  <w:num w:numId="20">
    <w:abstractNumId w:val="20"/>
  </w:num>
  <w:num w:numId="21">
    <w:abstractNumId w:val="18"/>
  </w:num>
  <w:num w:numId="22">
    <w:abstractNumId w:val="1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doNotShadeFormData/>
  <w:characterSpacingControl w:val="doNotCompress"/>
  <w:footnotePr>
    <w:footnote w:id="-1"/>
    <w:footnote w:id="0"/>
  </w:footnotePr>
  <w:endnotePr>
    <w:endnote w:id="-1"/>
    <w:endnote w:id="0"/>
  </w:endnotePr>
  <w:compat/>
  <w:rsids>
    <w:rsidRoot w:val="00640C9A"/>
    <w:rsid w:val="00000C2E"/>
    <w:rsid w:val="000100A5"/>
    <w:rsid w:val="00010466"/>
    <w:rsid w:val="00012881"/>
    <w:rsid w:val="00013A3D"/>
    <w:rsid w:val="00014DA3"/>
    <w:rsid w:val="000156A0"/>
    <w:rsid w:val="000159EC"/>
    <w:rsid w:val="00020290"/>
    <w:rsid w:val="00021B0B"/>
    <w:rsid w:val="00021ED7"/>
    <w:rsid w:val="00023B6C"/>
    <w:rsid w:val="00023DDB"/>
    <w:rsid w:val="0003190E"/>
    <w:rsid w:val="00031B01"/>
    <w:rsid w:val="00031BB5"/>
    <w:rsid w:val="0003284F"/>
    <w:rsid w:val="00037F4A"/>
    <w:rsid w:val="00040CF4"/>
    <w:rsid w:val="00041425"/>
    <w:rsid w:val="000424B4"/>
    <w:rsid w:val="00042DC6"/>
    <w:rsid w:val="00046368"/>
    <w:rsid w:val="000472EA"/>
    <w:rsid w:val="00047C7E"/>
    <w:rsid w:val="0005539F"/>
    <w:rsid w:val="00055DCD"/>
    <w:rsid w:val="000566A4"/>
    <w:rsid w:val="00056C38"/>
    <w:rsid w:val="00057260"/>
    <w:rsid w:val="00067511"/>
    <w:rsid w:val="00070927"/>
    <w:rsid w:val="0007149E"/>
    <w:rsid w:val="00073475"/>
    <w:rsid w:val="00074841"/>
    <w:rsid w:val="00075B9E"/>
    <w:rsid w:val="00080EAF"/>
    <w:rsid w:val="000812EF"/>
    <w:rsid w:val="00081391"/>
    <w:rsid w:val="00084FDA"/>
    <w:rsid w:val="00085E5C"/>
    <w:rsid w:val="0009157B"/>
    <w:rsid w:val="00093877"/>
    <w:rsid w:val="00095DBD"/>
    <w:rsid w:val="000A083B"/>
    <w:rsid w:val="000A15AF"/>
    <w:rsid w:val="000A1B2A"/>
    <w:rsid w:val="000A1DC1"/>
    <w:rsid w:val="000A45B2"/>
    <w:rsid w:val="000A5546"/>
    <w:rsid w:val="000A5F89"/>
    <w:rsid w:val="000A7177"/>
    <w:rsid w:val="000B14C9"/>
    <w:rsid w:val="000B1A36"/>
    <w:rsid w:val="000B1F20"/>
    <w:rsid w:val="000B3693"/>
    <w:rsid w:val="000B48CD"/>
    <w:rsid w:val="000B7CA4"/>
    <w:rsid w:val="000B7DB4"/>
    <w:rsid w:val="000C028E"/>
    <w:rsid w:val="000C1BD8"/>
    <w:rsid w:val="000C2D88"/>
    <w:rsid w:val="000C407D"/>
    <w:rsid w:val="000C487D"/>
    <w:rsid w:val="000C4AFE"/>
    <w:rsid w:val="000C6DD6"/>
    <w:rsid w:val="000C7908"/>
    <w:rsid w:val="000D002B"/>
    <w:rsid w:val="000D04E3"/>
    <w:rsid w:val="000D1058"/>
    <w:rsid w:val="000D10D9"/>
    <w:rsid w:val="000D1383"/>
    <w:rsid w:val="000D1537"/>
    <w:rsid w:val="000D2145"/>
    <w:rsid w:val="000E0FFC"/>
    <w:rsid w:val="000E1921"/>
    <w:rsid w:val="000E1BB7"/>
    <w:rsid w:val="000E2AE5"/>
    <w:rsid w:val="000E5A7F"/>
    <w:rsid w:val="000E5D60"/>
    <w:rsid w:val="000E7C52"/>
    <w:rsid w:val="000F20D7"/>
    <w:rsid w:val="00101B85"/>
    <w:rsid w:val="00101BD5"/>
    <w:rsid w:val="0010229E"/>
    <w:rsid w:val="001051DA"/>
    <w:rsid w:val="001061F7"/>
    <w:rsid w:val="00107080"/>
    <w:rsid w:val="00107C0D"/>
    <w:rsid w:val="00111697"/>
    <w:rsid w:val="00112ADE"/>
    <w:rsid w:val="0011654B"/>
    <w:rsid w:val="00117960"/>
    <w:rsid w:val="0012075C"/>
    <w:rsid w:val="001241F1"/>
    <w:rsid w:val="001258DA"/>
    <w:rsid w:val="00127284"/>
    <w:rsid w:val="0012757B"/>
    <w:rsid w:val="00131C9C"/>
    <w:rsid w:val="00132DAE"/>
    <w:rsid w:val="0013312D"/>
    <w:rsid w:val="00133903"/>
    <w:rsid w:val="00134277"/>
    <w:rsid w:val="00134415"/>
    <w:rsid w:val="00134E7F"/>
    <w:rsid w:val="00136AFE"/>
    <w:rsid w:val="00137185"/>
    <w:rsid w:val="0014072C"/>
    <w:rsid w:val="00141719"/>
    <w:rsid w:val="00144FF8"/>
    <w:rsid w:val="001474C8"/>
    <w:rsid w:val="00150C5D"/>
    <w:rsid w:val="001512B9"/>
    <w:rsid w:val="00152032"/>
    <w:rsid w:val="001567F6"/>
    <w:rsid w:val="001579CC"/>
    <w:rsid w:val="00160FE4"/>
    <w:rsid w:val="0016308A"/>
    <w:rsid w:val="00165E01"/>
    <w:rsid w:val="00165F59"/>
    <w:rsid w:val="0016635E"/>
    <w:rsid w:val="0016692F"/>
    <w:rsid w:val="00171DF7"/>
    <w:rsid w:val="00175F4C"/>
    <w:rsid w:val="0017734E"/>
    <w:rsid w:val="00183853"/>
    <w:rsid w:val="001847DA"/>
    <w:rsid w:val="00184906"/>
    <w:rsid w:val="00184CD8"/>
    <w:rsid w:val="001855B2"/>
    <w:rsid w:val="001859BB"/>
    <w:rsid w:val="001916CC"/>
    <w:rsid w:val="00192AB8"/>
    <w:rsid w:val="001933CD"/>
    <w:rsid w:val="001A4BBB"/>
    <w:rsid w:val="001B1D98"/>
    <w:rsid w:val="001B2733"/>
    <w:rsid w:val="001B37AD"/>
    <w:rsid w:val="001B433D"/>
    <w:rsid w:val="001B5294"/>
    <w:rsid w:val="001C037A"/>
    <w:rsid w:val="001C079C"/>
    <w:rsid w:val="001C30E6"/>
    <w:rsid w:val="001C4DCB"/>
    <w:rsid w:val="001C4EF0"/>
    <w:rsid w:val="001C7053"/>
    <w:rsid w:val="001D04BE"/>
    <w:rsid w:val="001D0FF1"/>
    <w:rsid w:val="001D30AC"/>
    <w:rsid w:val="001D3CFE"/>
    <w:rsid w:val="001D7969"/>
    <w:rsid w:val="001D7EAF"/>
    <w:rsid w:val="001E3C38"/>
    <w:rsid w:val="001E7494"/>
    <w:rsid w:val="001E77A3"/>
    <w:rsid w:val="001E7DA4"/>
    <w:rsid w:val="001F1576"/>
    <w:rsid w:val="001F2076"/>
    <w:rsid w:val="001F5577"/>
    <w:rsid w:val="001F78E4"/>
    <w:rsid w:val="00201B26"/>
    <w:rsid w:val="00201EC5"/>
    <w:rsid w:val="00202651"/>
    <w:rsid w:val="00202653"/>
    <w:rsid w:val="00203B0E"/>
    <w:rsid w:val="002045C6"/>
    <w:rsid w:val="00211472"/>
    <w:rsid w:val="00211B5E"/>
    <w:rsid w:val="002149E0"/>
    <w:rsid w:val="00215599"/>
    <w:rsid w:val="00215604"/>
    <w:rsid w:val="00216051"/>
    <w:rsid w:val="002162A2"/>
    <w:rsid w:val="00216D14"/>
    <w:rsid w:val="0021703B"/>
    <w:rsid w:val="002201B4"/>
    <w:rsid w:val="002203AE"/>
    <w:rsid w:val="0022117F"/>
    <w:rsid w:val="00221704"/>
    <w:rsid w:val="00222F6E"/>
    <w:rsid w:val="00225DF0"/>
    <w:rsid w:val="00230075"/>
    <w:rsid w:val="002302E2"/>
    <w:rsid w:val="00231F70"/>
    <w:rsid w:val="002324D7"/>
    <w:rsid w:val="00234F98"/>
    <w:rsid w:val="00235A15"/>
    <w:rsid w:val="002363DC"/>
    <w:rsid w:val="0023664C"/>
    <w:rsid w:val="00243BFC"/>
    <w:rsid w:val="00243F31"/>
    <w:rsid w:val="00245AEE"/>
    <w:rsid w:val="00247082"/>
    <w:rsid w:val="00247E04"/>
    <w:rsid w:val="00251205"/>
    <w:rsid w:val="00251438"/>
    <w:rsid w:val="002547C9"/>
    <w:rsid w:val="00256B27"/>
    <w:rsid w:val="0027156C"/>
    <w:rsid w:val="0027171C"/>
    <w:rsid w:val="00274D74"/>
    <w:rsid w:val="002750EB"/>
    <w:rsid w:val="002753EE"/>
    <w:rsid w:val="00277C23"/>
    <w:rsid w:val="00280E22"/>
    <w:rsid w:val="0028137D"/>
    <w:rsid w:val="00283F10"/>
    <w:rsid w:val="002844AF"/>
    <w:rsid w:val="00285D33"/>
    <w:rsid w:val="00293179"/>
    <w:rsid w:val="00293245"/>
    <w:rsid w:val="002933DD"/>
    <w:rsid w:val="0029452B"/>
    <w:rsid w:val="00294A58"/>
    <w:rsid w:val="00294BF4"/>
    <w:rsid w:val="00295099"/>
    <w:rsid w:val="00295A01"/>
    <w:rsid w:val="00297C68"/>
    <w:rsid w:val="002A0594"/>
    <w:rsid w:val="002A14CB"/>
    <w:rsid w:val="002A1990"/>
    <w:rsid w:val="002A1E35"/>
    <w:rsid w:val="002A43E5"/>
    <w:rsid w:val="002B0155"/>
    <w:rsid w:val="002B0D88"/>
    <w:rsid w:val="002B2E2E"/>
    <w:rsid w:val="002B5A8F"/>
    <w:rsid w:val="002C045A"/>
    <w:rsid w:val="002C0D74"/>
    <w:rsid w:val="002C124A"/>
    <w:rsid w:val="002C3F1F"/>
    <w:rsid w:val="002C4F80"/>
    <w:rsid w:val="002D1868"/>
    <w:rsid w:val="002D2AC0"/>
    <w:rsid w:val="002D3E72"/>
    <w:rsid w:val="002D7116"/>
    <w:rsid w:val="002E10B6"/>
    <w:rsid w:val="002E1450"/>
    <w:rsid w:val="002E3E7E"/>
    <w:rsid w:val="002E43DE"/>
    <w:rsid w:val="002E57C2"/>
    <w:rsid w:val="002E6339"/>
    <w:rsid w:val="002E6FD7"/>
    <w:rsid w:val="002E7873"/>
    <w:rsid w:val="002F5AA9"/>
    <w:rsid w:val="002F6AB7"/>
    <w:rsid w:val="002F6F82"/>
    <w:rsid w:val="002F71C4"/>
    <w:rsid w:val="00300640"/>
    <w:rsid w:val="00303D32"/>
    <w:rsid w:val="003072A1"/>
    <w:rsid w:val="003120DE"/>
    <w:rsid w:val="00316552"/>
    <w:rsid w:val="00316756"/>
    <w:rsid w:val="003175BC"/>
    <w:rsid w:val="0031793C"/>
    <w:rsid w:val="00317BED"/>
    <w:rsid w:val="0032498C"/>
    <w:rsid w:val="00326882"/>
    <w:rsid w:val="003315E0"/>
    <w:rsid w:val="00331900"/>
    <w:rsid w:val="00331BE2"/>
    <w:rsid w:val="00333569"/>
    <w:rsid w:val="0034033B"/>
    <w:rsid w:val="003403C3"/>
    <w:rsid w:val="00341442"/>
    <w:rsid w:val="00341D37"/>
    <w:rsid w:val="003424C6"/>
    <w:rsid w:val="00343BB6"/>
    <w:rsid w:val="003466FA"/>
    <w:rsid w:val="00346CBF"/>
    <w:rsid w:val="00347858"/>
    <w:rsid w:val="00350111"/>
    <w:rsid w:val="003503E5"/>
    <w:rsid w:val="00351A3A"/>
    <w:rsid w:val="003545C3"/>
    <w:rsid w:val="0035557B"/>
    <w:rsid w:val="00355938"/>
    <w:rsid w:val="00357A86"/>
    <w:rsid w:val="003612A7"/>
    <w:rsid w:val="00363271"/>
    <w:rsid w:val="00364A2B"/>
    <w:rsid w:val="003658EF"/>
    <w:rsid w:val="00366C50"/>
    <w:rsid w:val="00367248"/>
    <w:rsid w:val="00367A66"/>
    <w:rsid w:val="003709BA"/>
    <w:rsid w:val="003713F3"/>
    <w:rsid w:val="00373D46"/>
    <w:rsid w:val="003803F7"/>
    <w:rsid w:val="003807CE"/>
    <w:rsid w:val="00380CF4"/>
    <w:rsid w:val="00382FCD"/>
    <w:rsid w:val="00384983"/>
    <w:rsid w:val="003852BD"/>
    <w:rsid w:val="00385499"/>
    <w:rsid w:val="00386849"/>
    <w:rsid w:val="00386DEE"/>
    <w:rsid w:val="00387742"/>
    <w:rsid w:val="003920E6"/>
    <w:rsid w:val="00394133"/>
    <w:rsid w:val="003955AA"/>
    <w:rsid w:val="00395BEC"/>
    <w:rsid w:val="00396A66"/>
    <w:rsid w:val="003972E8"/>
    <w:rsid w:val="0039750A"/>
    <w:rsid w:val="003A4715"/>
    <w:rsid w:val="003A4E39"/>
    <w:rsid w:val="003B06E3"/>
    <w:rsid w:val="003B2772"/>
    <w:rsid w:val="003B3894"/>
    <w:rsid w:val="003B3F32"/>
    <w:rsid w:val="003B4671"/>
    <w:rsid w:val="003B5233"/>
    <w:rsid w:val="003B53C5"/>
    <w:rsid w:val="003B5E6A"/>
    <w:rsid w:val="003B75EA"/>
    <w:rsid w:val="003C0B9E"/>
    <w:rsid w:val="003C0BCD"/>
    <w:rsid w:val="003C23E0"/>
    <w:rsid w:val="003C3274"/>
    <w:rsid w:val="003C6359"/>
    <w:rsid w:val="003C798E"/>
    <w:rsid w:val="003C7EB7"/>
    <w:rsid w:val="003D0827"/>
    <w:rsid w:val="003D2E08"/>
    <w:rsid w:val="003E0105"/>
    <w:rsid w:val="003E0767"/>
    <w:rsid w:val="003E12F1"/>
    <w:rsid w:val="003E3BF8"/>
    <w:rsid w:val="003E4F90"/>
    <w:rsid w:val="003E6679"/>
    <w:rsid w:val="003E6D53"/>
    <w:rsid w:val="003E7514"/>
    <w:rsid w:val="003E7C0B"/>
    <w:rsid w:val="003F0A4E"/>
    <w:rsid w:val="003F23EE"/>
    <w:rsid w:val="003F28CC"/>
    <w:rsid w:val="003F29AD"/>
    <w:rsid w:val="003F4401"/>
    <w:rsid w:val="004020B3"/>
    <w:rsid w:val="004022A5"/>
    <w:rsid w:val="00403E68"/>
    <w:rsid w:val="00404C4E"/>
    <w:rsid w:val="004078C5"/>
    <w:rsid w:val="00407B0B"/>
    <w:rsid w:val="00411603"/>
    <w:rsid w:val="00415371"/>
    <w:rsid w:val="00415BC6"/>
    <w:rsid w:val="00416D10"/>
    <w:rsid w:val="004171E2"/>
    <w:rsid w:val="00417715"/>
    <w:rsid w:val="00417D76"/>
    <w:rsid w:val="00421081"/>
    <w:rsid w:val="00425CB5"/>
    <w:rsid w:val="0043121C"/>
    <w:rsid w:val="00433E93"/>
    <w:rsid w:val="00433EB8"/>
    <w:rsid w:val="0043552E"/>
    <w:rsid w:val="004356D5"/>
    <w:rsid w:val="0043721F"/>
    <w:rsid w:val="00437943"/>
    <w:rsid w:val="00440228"/>
    <w:rsid w:val="0044345A"/>
    <w:rsid w:val="00444D85"/>
    <w:rsid w:val="00455303"/>
    <w:rsid w:val="00456A84"/>
    <w:rsid w:val="00457E3E"/>
    <w:rsid w:val="00463D75"/>
    <w:rsid w:val="00464181"/>
    <w:rsid w:val="0046535D"/>
    <w:rsid w:val="00465636"/>
    <w:rsid w:val="0046722D"/>
    <w:rsid w:val="004705DB"/>
    <w:rsid w:val="00471A27"/>
    <w:rsid w:val="00471F41"/>
    <w:rsid w:val="0047275E"/>
    <w:rsid w:val="004735BB"/>
    <w:rsid w:val="00475FA9"/>
    <w:rsid w:val="004815E8"/>
    <w:rsid w:val="00481BCC"/>
    <w:rsid w:val="00487156"/>
    <w:rsid w:val="00490756"/>
    <w:rsid w:val="0049341F"/>
    <w:rsid w:val="004964EE"/>
    <w:rsid w:val="0049748E"/>
    <w:rsid w:val="004A02D4"/>
    <w:rsid w:val="004A031B"/>
    <w:rsid w:val="004A0B42"/>
    <w:rsid w:val="004A202E"/>
    <w:rsid w:val="004A27C9"/>
    <w:rsid w:val="004A4FCC"/>
    <w:rsid w:val="004A5816"/>
    <w:rsid w:val="004A6119"/>
    <w:rsid w:val="004A75FD"/>
    <w:rsid w:val="004B68F6"/>
    <w:rsid w:val="004C07F8"/>
    <w:rsid w:val="004C2D05"/>
    <w:rsid w:val="004C4FAD"/>
    <w:rsid w:val="004C5667"/>
    <w:rsid w:val="004C56AF"/>
    <w:rsid w:val="004C7283"/>
    <w:rsid w:val="004D1002"/>
    <w:rsid w:val="004D1AB0"/>
    <w:rsid w:val="004D25A7"/>
    <w:rsid w:val="004D405A"/>
    <w:rsid w:val="004D453E"/>
    <w:rsid w:val="004D4B45"/>
    <w:rsid w:val="004D4F67"/>
    <w:rsid w:val="004D5E8F"/>
    <w:rsid w:val="004D64B4"/>
    <w:rsid w:val="004E0321"/>
    <w:rsid w:val="004E20BC"/>
    <w:rsid w:val="004E446E"/>
    <w:rsid w:val="004E448F"/>
    <w:rsid w:val="004E737E"/>
    <w:rsid w:val="004E7A01"/>
    <w:rsid w:val="004F4796"/>
    <w:rsid w:val="00502800"/>
    <w:rsid w:val="005035C9"/>
    <w:rsid w:val="0050496C"/>
    <w:rsid w:val="0050515D"/>
    <w:rsid w:val="00505381"/>
    <w:rsid w:val="005065A9"/>
    <w:rsid w:val="00506630"/>
    <w:rsid w:val="00507AA3"/>
    <w:rsid w:val="00507AB6"/>
    <w:rsid w:val="00507F45"/>
    <w:rsid w:val="00510179"/>
    <w:rsid w:val="00510A32"/>
    <w:rsid w:val="00512F67"/>
    <w:rsid w:val="00513A09"/>
    <w:rsid w:val="00513C68"/>
    <w:rsid w:val="00514860"/>
    <w:rsid w:val="00516A80"/>
    <w:rsid w:val="00520B56"/>
    <w:rsid w:val="00520E52"/>
    <w:rsid w:val="0052177D"/>
    <w:rsid w:val="00522202"/>
    <w:rsid w:val="005265BA"/>
    <w:rsid w:val="00526922"/>
    <w:rsid w:val="00527AE8"/>
    <w:rsid w:val="00530E57"/>
    <w:rsid w:val="00532867"/>
    <w:rsid w:val="00532903"/>
    <w:rsid w:val="00532F7E"/>
    <w:rsid w:val="00534C92"/>
    <w:rsid w:val="005350E8"/>
    <w:rsid w:val="00535119"/>
    <w:rsid w:val="00535CFA"/>
    <w:rsid w:val="00536C1A"/>
    <w:rsid w:val="005403C4"/>
    <w:rsid w:val="005419F8"/>
    <w:rsid w:val="00541FD6"/>
    <w:rsid w:val="00543EAB"/>
    <w:rsid w:val="00550D73"/>
    <w:rsid w:val="00551193"/>
    <w:rsid w:val="005521FE"/>
    <w:rsid w:val="005524F1"/>
    <w:rsid w:val="005529CE"/>
    <w:rsid w:val="005532EB"/>
    <w:rsid w:val="00553797"/>
    <w:rsid w:val="00553FD3"/>
    <w:rsid w:val="00556BBC"/>
    <w:rsid w:val="005577F1"/>
    <w:rsid w:val="00560CD5"/>
    <w:rsid w:val="00564CCC"/>
    <w:rsid w:val="00565D81"/>
    <w:rsid w:val="00567352"/>
    <w:rsid w:val="005700A4"/>
    <w:rsid w:val="00575134"/>
    <w:rsid w:val="00580554"/>
    <w:rsid w:val="00580A9E"/>
    <w:rsid w:val="00581481"/>
    <w:rsid w:val="0058199D"/>
    <w:rsid w:val="00583629"/>
    <w:rsid w:val="00586378"/>
    <w:rsid w:val="00590DD4"/>
    <w:rsid w:val="00591A2D"/>
    <w:rsid w:val="00594F53"/>
    <w:rsid w:val="005950D1"/>
    <w:rsid w:val="00595F49"/>
    <w:rsid w:val="0059627A"/>
    <w:rsid w:val="00597497"/>
    <w:rsid w:val="00597D04"/>
    <w:rsid w:val="005A13A9"/>
    <w:rsid w:val="005A4681"/>
    <w:rsid w:val="005A713E"/>
    <w:rsid w:val="005A7E02"/>
    <w:rsid w:val="005B2635"/>
    <w:rsid w:val="005B2900"/>
    <w:rsid w:val="005B36A6"/>
    <w:rsid w:val="005B3711"/>
    <w:rsid w:val="005B4216"/>
    <w:rsid w:val="005B4E77"/>
    <w:rsid w:val="005B5E83"/>
    <w:rsid w:val="005C046B"/>
    <w:rsid w:val="005C0B68"/>
    <w:rsid w:val="005C1FF3"/>
    <w:rsid w:val="005C2520"/>
    <w:rsid w:val="005D0039"/>
    <w:rsid w:val="005D4DA4"/>
    <w:rsid w:val="005D4E70"/>
    <w:rsid w:val="005D5FC4"/>
    <w:rsid w:val="005E157F"/>
    <w:rsid w:val="005E20BE"/>
    <w:rsid w:val="005E2136"/>
    <w:rsid w:val="005E569E"/>
    <w:rsid w:val="005E6485"/>
    <w:rsid w:val="005F05E8"/>
    <w:rsid w:val="005F3B10"/>
    <w:rsid w:val="005F49C1"/>
    <w:rsid w:val="005F4E5B"/>
    <w:rsid w:val="005F564D"/>
    <w:rsid w:val="00600101"/>
    <w:rsid w:val="00600377"/>
    <w:rsid w:val="00601F75"/>
    <w:rsid w:val="00602451"/>
    <w:rsid w:val="0060408E"/>
    <w:rsid w:val="00605425"/>
    <w:rsid w:val="00611E4A"/>
    <w:rsid w:val="00617BAE"/>
    <w:rsid w:val="006233EE"/>
    <w:rsid w:val="006234E7"/>
    <w:rsid w:val="006255A0"/>
    <w:rsid w:val="0063460A"/>
    <w:rsid w:val="00634E7B"/>
    <w:rsid w:val="006376EE"/>
    <w:rsid w:val="00640C9A"/>
    <w:rsid w:val="00646038"/>
    <w:rsid w:val="006477BB"/>
    <w:rsid w:val="00647974"/>
    <w:rsid w:val="00650319"/>
    <w:rsid w:val="00650384"/>
    <w:rsid w:val="00651758"/>
    <w:rsid w:val="006523FC"/>
    <w:rsid w:val="006538E9"/>
    <w:rsid w:val="0065452D"/>
    <w:rsid w:val="006555EF"/>
    <w:rsid w:val="00655A75"/>
    <w:rsid w:val="006579D5"/>
    <w:rsid w:val="006611D9"/>
    <w:rsid w:val="00661DFD"/>
    <w:rsid w:val="00661EF8"/>
    <w:rsid w:val="00661F25"/>
    <w:rsid w:val="0066222A"/>
    <w:rsid w:val="00662AD6"/>
    <w:rsid w:val="00662C41"/>
    <w:rsid w:val="00662E0F"/>
    <w:rsid w:val="006644B8"/>
    <w:rsid w:val="00664F86"/>
    <w:rsid w:val="00665119"/>
    <w:rsid w:val="006669D2"/>
    <w:rsid w:val="0067013D"/>
    <w:rsid w:val="0067347E"/>
    <w:rsid w:val="00675805"/>
    <w:rsid w:val="00683816"/>
    <w:rsid w:val="00683AB9"/>
    <w:rsid w:val="006845E2"/>
    <w:rsid w:val="006866A8"/>
    <w:rsid w:val="00687C27"/>
    <w:rsid w:val="00687D37"/>
    <w:rsid w:val="0069182A"/>
    <w:rsid w:val="0069193F"/>
    <w:rsid w:val="00693C4C"/>
    <w:rsid w:val="006955CE"/>
    <w:rsid w:val="006A0D81"/>
    <w:rsid w:val="006A2E66"/>
    <w:rsid w:val="006A3E0E"/>
    <w:rsid w:val="006A5F2B"/>
    <w:rsid w:val="006A6F9F"/>
    <w:rsid w:val="006A716F"/>
    <w:rsid w:val="006A72E0"/>
    <w:rsid w:val="006A7FD0"/>
    <w:rsid w:val="006B2D6A"/>
    <w:rsid w:val="006B4620"/>
    <w:rsid w:val="006C0FB2"/>
    <w:rsid w:val="006C4531"/>
    <w:rsid w:val="006C5827"/>
    <w:rsid w:val="006C647D"/>
    <w:rsid w:val="006C69CB"/>
    <w:rsid w:val="006E0627"/>
    <w:rsid w:val="006E1135"/>
    <w:rsid w:val="006E1B67"/>
    <w:rsid w:val="006E2077"/>
    <w:rsid w:val="006E5D03"/>
    <w:rsid w:val="006E5DE3"/>
    <w:rsid w:val="006E69CF"/>
    <w:rsid w:val="006E716B"/>
    <w:rsid w:val="006E7443"/>
    <w:rsid w:val="006F0C13"/>
    <w:rsid w:val="006F26CA"/>
    <w:rsid w:val="006F2F06"/>
    <w:rsid w:val="006F44C1"/>
    <w:rsid w:val="006F499A"/>
    <w:rsid w:val="006F60F5"/>
    <w:rsid w:val="006F6ABA"/>
    <w:rsid w:val="00701570"/>
    <w:rsid w:val="00701D90"/>
    <w:rsid w:val="00703574"/>
    <w:rsid w:val="00705201"/>
    <w:rsid w:val="00705A94"/>
    <w:rsid w:val="00706965"/>
    <w:rsid w:val="00707322"/>
    <w:rsid w:val="00707969"/>
    <w:rsid w:val="00712528"/>
    <w:rsid w:val="00712FEF"/>
    <w:rsid w:val="0071603D"/>
    <w:rsid w:val="007179E2"/>
    <w:rsid w:val="00717C1D"/>
    <w:rsid w:val="00721C28"/>
    <w:rsid w:val="00721E8A"/>
    <w:rsid w:val="00723ECD"/>
    <w:rsid w:val="00726A8E"/>
    <w:rsid w:val="00730E66"/>
    <w:rsid w:val="00730F16"/>
    <w:rsid w:val="0073133A"/>
    <w:rsid w:val="00732472"/>
    <w:rsid w:val="007331BE"/>
    <w:rsid w:val="0073417B"/>
    <w:rsid w:val="00736FB6"/>
    <w:rsid w:val="007372AC"/>
    <w:rsid w:val="007406FE"/>
    <w:rsid w:val="00742527"/>
    <w:rsid w:val="0074360E"/>
    <w:rsid w:val="007555B2"/>
    <w:rsid w:val="00755D04"/>
    <w:rsid w:val="007563E6"/>
    <w:rsid w:val="00757780"/>
    <w:rsid w:val="00757FCD"/>
    <w:rsid w:val="00760651"/>
    <w:rsid w:val="00761E9A"/>
    <w:rsid w:val="007647CA"/>
    <w:rsid w:val="00765861"/>
    <w:rsid w:val="007677E4"/>
    <w:rsid w:val="00767899"/>
    <w:rsid w:val="007678BD"/>
    <w:rsid w:val="007679B3"/>
    <w:rsid w:val="007679E3"/>
    <w:rsid w:val="00772089"/>
    <w:rsid w:val="00772FEB"/>
    <w:rsid w:val="007731C0"/>
    <w:rsid w:val="00773252"/>
    <w:rsid w:val="0077347E"/>
    <w:rsid w:val="00775457"/>
    <w:rsid w:val="00776D87"/>
    <w:rsid w:val="00777302"/>
    <w:rsid w:val="00777E73"/>
    <w:rsid w:val="00782B85"/>
    <w:rsid w:val="007837D3"/>
    <w:rsid w:val="007849B0"/>
    <w:rsid w:val="00786B4C"/>
    <w:rsid w:val="007914E2"/>
    <w:rsid w:val="007916C4"/>
    <w:rsid w:val="00792D1C"/>
    <w:rsid w:val="007950BB"/>
    <w:rsid w:val="007958B9"/>
    <w:rsid w:val="007A22D0"/>
    <w:rsid w:val="007A2B30"/>
    <w:rsid w:val="007A59DC"/>
    <w:rsid w:val="007A66E9"/>
    <w:rsid w:val="007A77BB"/>
    <w:rsid w:val="007B023A"/>
    <w:rsid w:val="007B17DF"/>
    <w:rsid w:val="007B2B61"/>
    <w:rsid w:val="007B3025"/>
    <w:rsid w:val="007B3DBC"/>
    <w:rsid w:val="007B69B4"/>
    <w:rsid w:val="007C0EBF"/>
    <w:rsid w:val="007C1CF2"/>
    <w:rsid w:val="007C244C"/>
    <w:rsid w:val="007C5A1D"/>
    <w:rsid w:val="007C6B7E"/>
    <w:rsid w:val="007D09B9"/>
    <w:rsid w:val="007D15C1"/>
    <w:rsid w:val="007D1918"/>
    <w:rsid w:val="007D21C3"/>
    <w:rsid w:val="007D2673"/>
    <w:rsid w:val="007D355B"/>
    <w:rsid w:val="007D5105"/>
    <w:rsid w:val="007D60D8"/>
    <w:rsid w:val="007D625B"/>
    <w:rsid w:val="007D6492"/>
    <w:rsid w:val="007D7BEF"/>
    <w:rsid w:val="007D7EAE"/>
    <w:rsid w:val="007E0832"/>
    <w:rsid w:val="007E3373"/>
    <w:rsid w:val="007E3451"/>
    <w:rsid w:val="007F1D80"/>
    <w:rsid w:val="007F378A"/>
    <w:rsid w:val="007F4D06"/>
    <w:rsid w:val="007F4EED"/>
    <w:rsid w:val="007F50BC"/>
    <w:rsid w:val="00800B49"/>
    <w:rsid w:val="00801FAF"/>
    <w:rsid w:val="0080216C"/>
    <w:rsid w:val="008100FC"/>
    <w:rsid w:val="00814350"/>
    <w:rsid w:val="0081530B"/>
    <w:rsid w:val="008154D0"/>
    <w:rsid w:val="008159B6"/>
    <w:rsid w:val="00815BA3"/>
    <w:rsid w:val="008170F2"/>
    <w:rsid w:val="00820A41"/>
    <w:rsid w:val="00820E8B"/>
    <w:rsid w:val="0082247E"/>
    <w:rsid w:val="008229E8"/>
    <w:rsid w:val="00823B30"/>
    <w:rsid w:val="00824311"/>
    <w:rsid w:val="0082767D"/>
    <w:rsid w:val="00833ACC"/>
    <w:rsid w:val="00835180"/>
    <w:rsid w:val="0083580A"/>
    <w:rsid w:val="00837FB3"/>
    <w:rsid w:val="008406ED"/>
    <w:rsid w:val="008413F5"/>
    <w:rsid w:val="00843218"/>
    <w:rsid w:val="008436FA"/>
    <w:rsid w:val="00845FE5"/>
    <w:rsid w:val="00846805"/>
    <w:rsid w:val="00853124"/>
    <w:rsid w:val="008561F2"/>
    <w:rsid w:val="00861138"/>
    <w:rsid w:val="0086361F"/>
    <w:rsid w:val="00863D17"/>
    <w:rsid w:val="008647B5"/>
    <w:rsid w:val="0087159F"/>
    <w:rsid w:val="0087231A"/>
    <w:rsid w:val="008725FE"/>
    <w:rsid w:val="008741C4"/>
    <w:rsid w:val="00874207"/>
    <w:rsid w:val="0088059F"/>
    <w:rsid w:val="008866AE"/>
    <w:rsid w:val="0089140F"/>
    <w:rsid w:val="00891FBC"/>
    <w:rsid w:val="00892F46"/>
    <w:rsid w:val="0089366B"/>
    <w:rsid w:val="008937EE"/>
    <w:rsid w:val="008A0747"/>
    <w:rsid w:val="008A0CE0"/>
    <w:rsid w:val="008A2AAF"/>
    <w:rsid w:val="008A4AE7"/>
    <w:rsid w:val="008A4DAE"/>
    <w:rsid w:val="008A7ECF"/>
    <w:rsid w:val="008B09EC"/>
    <w:rsid w:val="008B1B6D"/>
    <w:rsid w:val="008B4C91"/>
    <w:rsid w:val="008B6BD0"/>
    <w:rsid w:val="008B797E"/>
    <w:rsid w:val="008B7B9B"/>
    <w:rsid w:val="008C0400"/>
    <w:rsid w:val="008C21EC"/>
    <w:rsid w:val="008C23AE"/>
    <w:rsid w:val="008C4F7B"/>
    <w:rsid w:val="008D527D"/>
    <w:rsid w:val="008D5F3C"/>
    <w:rsid w:val="008D6EFF"/>
    <w:rsid w:val="008E43F3"/>
    <w:rsid w:val="008E508E"/>
    <w:rsid w:val="008E68FB"/>
    <w:rsid w:val="008E6E9C"/>
    <w:rsid w:val="008F12A5"/>
    <w:rsid w:val="008F1F5E"/>
    <w:rsid w:val="008F38A5"/>
    <w:rsid w:val="008F43E8"/>
    <w:rsid w:val="008F46F2"/>
    <w:rsid w:val="008F517F"/>
    <w:rsid w:val="008F59C2"/>
    <w:rsid w:val="00900358"/>
    <w:rsid w:val="009019E9"/>
    <w:rsid w:val="00902EB8"/>
    <w:rsid w:val="009053FF"/>
    <w:rsid w:val="009071EF"/>
    <w:rsid w:val="00907B66"/>
    <w:rsid w:val="00910DCD"/>
    <w:rsid w:val="009154E6"/>
    <w:rsid w:val="00917C03"/>
    <w:rsid w:val="00917F49"/>
    <w:rsid w:val="009213F5"/>
    <w:rsid w:val="00925C3A"/>
    <w:rsid w:val="00927203"/>
    <w:rsid w:val="00927BDF"/>
    <w:rsid w:val="009328E6"/>
    <w:rsid w:val="00934F90"/>
    <w:rsid w:val="00936036"/>
    <w:rsid w:val="00936824"/>
    <w:rsid w:val="00937A25"/>
    <w:rsid w:val="00937CAD"/>
    <w:rsid w:val="00942004"/>
    <w:rsid w:val="009420C7"/>
    <w:rsid w:val="00943D11"/>
    <w:rsid w:val="009440F3"/>
    <w:rsid w:val="00944F62"/>
    <w:rsid w:val="009457BD"/>
    <w:rsid w:val="00946F37"/>
    <w:rsid w:val="00950458"/>
    <w:rsid w:val="00950BA5"/>
    <w:rsid w:val="00953A78"/>
    <w:rsid w:val="00953CA6"/>
    <w:rsid w:val="00956B45"/>
    <w:rsid w:val="009575E0"/>
    <w:rsid w:val="0096146A"/>
    <w:rsid w:val="009618F8"/>
    <w:rsid w:val="00961DCF"/>
    <w:rsid w:val="00964DD1"/>
    <w:rsid w:val="0097041B"/>
    <w:rsid w:val="00971233"/>
    <w:rsid w:val="00973713"/>
    <w:rsid w:val="00976279"/>
    <w:rsid w:val="009774F5"/>
    <w:rsid w:val="00977B07"/>
    <w:rsid w:val="00980522"/>
    <w:rsid w:val="009810B9"/>
    <w:rsid w:val="009862A4"/>
    <w:rsid w:val="00987965"/>
    <w:rsid w:val="009924C7"/>
    <w:rsid w:val="00994DF5"/>
    <w:rsid w:val="00995B20"/>
    <w:rsid w:val="00996244"/>
    <w:rsid w:val="009A0990"/>
    <w:rsid w:val="009A376B"/>
    <w:rsid w:val="009A595C"/>
    <w:rsid w:val="009A6CD4"/>
    <w:rsid w:val="009A7A39"/>
    <w:rsid w:val="009B1D33"/>
    <w:rsid w:val="009B26DA"/>
    <w:rsid w:val="009B5777"/>
    <w:rsid w:val="009B79F7"/>
    <w:rsid w:val="009C260C"/>
    <w:rsid w:val="009C2CEA"/>
    <w:rsid w:val="009C4352"/>
    <w:rsid w:val="009C6632"/>
    <w:rsid w:val="009C6EED"/>
    <w:rsid w:val="009D0B4D"/>
    <w:rsid w:val="009D21B7"/>
    <w:rsid w:val="009D3127"/>
    <w:rsid w:val="009D4436"/>
    <w:rsid w:val="009D5C91"/>
    <w:rsid w:val="009E1025"/>
    <w:rsid w:val="009E18CB"/>
    <w:rsid w:val="009E3D09"/>
    <w:rsid w:val="009E40D8"/>
    <w:rsid w:val="009E4ADE"/>
    <w:rsid w:val="009E53E1"/>
    <w:rsid w:val="009F0969"/>
    <w:rsid w:val="009F42E0"/>
    <w:rsid w:val="009F57C4"/>
    <w:rsid w:val="00A00980"/>
    <w:rsid w:val="00A0155A"/>
    <w:rsid w:val="00A01A46"/>
    <w:rsid w:val="00A01C8C"/>
    <w:rsid w:val="00A02B08"/>
    <w:rsid w:val="00A103B5"/>
    <w:rsid w:val="00A10D7E"/>
    <w:rsid w:val="00A12C9B"/>
    <w:rsid w:val="00A14718"/>
    <w:rsid w:val="00A16612"/>
    <w:rsid w:val="00A21BAF"/>
    <w:rsid w:val="00A2264C"/>
    <w:rsid w:val="00A22B56"/>
    <w:rsid w:val="00A242B7"/>
    <w:rsid w:val="00A24EE0"/>
    <w:rsid w:val="00A2677E"/>
    <w:rsid w:val="00A30156"/>
    <w:rsid w:val="00A30511"/>
    <w:rsid w:val="00A31556"/>
    <w:rsid w:val="00A32036"/>
    <w:rsid w:val="00A40276"/>
    <w:rsid w:val="00A41F18"/>
    <w:rsid w:val="00A4565F"/>
    <w:rsid w:val="00A45899"/>
    <w:rsid w:val="00A46BEA"/>
    <w:rsid w:val="00A510EB"/>
    <w:rsid w:val="00A51B2F"/>
    <w:rsid w:val="00A52FB2"/>
    <w:rsid w:val="00A55D63"/>
    <w:rsid w:val="00A57ED4"/>
    <w:rsid w:val="00A60F85"/>
    <w:rsid w:val="00A66EA4"/>
    <w:rsid w:val="00A67193"/>
    <w:rsid w:val="00A7140B"/>
    <w:rsid w:val="00A7249A"/>
    <w:rsid w:val="00A73DE2"/>
    <w:rsid w:val="00A7598B"/>
    <w:rsid w:val="00A80739"/>
    <w:rsid w:val="00A81927"/>
    <w:rsid w:val="00A82546"/>
    <w:rsid w:val="00A82B2B"/>
    <w:rsid w:val="00A833A1"/>
    <w:rsid w:val="00A8370D"/>
    <w:rsid w:val="00A8720C"/>
    <w:rsid w:val="00A90E7A"/>
    <w:rsid w:val="00A9292F"/>
    <w:rsid w:val="00A94BDD"/>
    <w:rsid w:val="00A96053"/>
    <w:rsid w:val="00AA38DF"/>
    <w:rsid w:val="00AA46BA"/>
    <w:rsid w:val="00AA5B20"/>
    <w:rsid w:val="00AA674E"/>
    <w:rsid w:val="00AA7FA6"/>
    <w:rsid w:val="00AB1972"/>
    <w:rsid w:val="00AB2AF8"/>
    <w:rsid w:val="00AB3D49"/>
    <w:rsid w:val="00AB4D9D"/>
    <w:rsid w:val="00AB6F8C"/>
    <w:rsid w:val="00AC0676"/>
    <w:rsid w:val="00AC132B"/>
    <w:rsid w:val="00AC1A57"/>
    <w:rsid w:val="00AC2026"/>
    <w:rsid w:val="00AC3F75"/>
    <w:rsid w:val="00AC49CE"/>
    <w:rsid w:val="00AC712F"/>
    <w:rsid w:val="00AC772D"/>
    <w:rsid w:val="00AD3C29"/>
    <w:rsid w:val="00AD4D40"/>
    <w:rsid w:val="00AD6ABD"/>
    <w:rsid w:val="00AD7292"/>
    <w:rsid w:val="00AE0D48"/>
    <w:rsid w:val="00AE18A0"/>
    <w:rsid w:val="00AE270F"/>
    <w:rsid w:val="00AE3619"/>
    <w:rsid w:val="00AE3AE9"/>
    <w:rsid w:val="00AE5491"/>
    <w:rsid w:val="00AE5F98"/>
    <w:rsid w:val="00AF0D32"/>
    <w:rsid w:val="00AF4B6A"/>
    <w:rsid w:val="00AF4F8F"/>
    <w:rsid w:val="00AF5050"/>
    <w:rsid w:val="00AF73C9"/>
    <w:rsid w:val="00AF7483"/>
    <w:rsid w:val="00AF7F0A"/>
    <w:rsid w:val="00B02CC1"/>
    <w:rsid w:val="00B052B4"/>
    <w:rsid w:val="00B0780F"/>
    <w:rsid w:val="00B078D7"/>
    <w:rsid w:val="00B103AD"/>
    <w:rsid w:val="00B116D6"/>
    <w:rsid w:val="00B1586F"/>
    <w:rsid w:val="00B16845"/>
    <w:rsid w:val="00B168C5"/>
    <w:rsid w:val="00B2240A"/>
    <w:rsid w:val="00B24B47"/>
    <w:rsid w:val="00B24C9E"/>
    <w:rsid w:val="00B2725F"/>
    <w:rsid w:val="00B27883"/>
    <w:rsid w:val="00B30E27"/>
    <w:rsid w:val="00B32AC4"/>
    <w:rsid w:val="00B33328"/>
    <w:rsid w:val="00B338AA"/>
    <w:rsid w:val="00B34E0A"/>
    <w:rsid w:val="00B3777D"/>
    <w:rsid w:val="00B413C5"/>
    <w:rsid w:val="00B45322"/>
    <w:rsid w:val="00B46C3B"/>
    <w:rsid w:val="00B470E3"/>
    <w:rsid w:val="00B51CEB"/>
    <w:rsid w:val="00B52503"/>
    <w:rsid w:val="00B52840"/>
    <w:rsid w:val="00B52B43"/>
    <w:rsid w:val="00B64C6C"/>
    <w:rsid w:val="00B67A86"/>
    <w:rsid w:val="00B72524"/>
    <w:rsid w:val="00B73DB4"/>
    <w:rsid w:val="00B81052"/>
    <w:rsid w:val="00B83B66"/>
    <w:rsid w:val="00B91C80"/>
    <w:rsid w:val="00B9286D"/>
    <w:rsid w:val="00B949BA"/>
    <w:rsid w:val="00BA02ED"/>
    <w:rsid w:val="00BA1E6F"/>
    <w:rsid w:val="00BA279A"/>
    <w:rsid w:val="00BA315D"/>
    <w:rsid w:val="00BA4332"/>
    <w:rsid w:val="00BA450A"/>
    <w:rsid w:val="00BA7C44"/>
    <w:rsid w:val="00BB01B5"/>
    <w:rsid w:val="00BB13D8"/>
    <w:rsid w:val="00BB1D78"/>
    <w:rsid w:val="00BB2134"/>
    <w:rsid w:val="00BB2FAB"/>
    <w:rsid w:val="00BB3A02"/>
    <w:rsid w:val="00BB4920"/>
    <w:rsid w:val="00BB6490"/>
    <w:rsid w:val="00BB7066"/>
    <w:rsid w:val="00BB7875"/>
    <w:rsid w:val="00BC1A9B"/>
    <w:rsid w:val="00BC403F"/>
    <w:rsid w:val="00BC583D"/>
    <w:rsid w:val="00BC5B02"/>
    <w:rsid w:val="00BC5E15"/>
    <w:rsid w:val="00BD056B"/>
    <w:rsid w:val="00BD0C1A"/>
    <w:rsid w:val="00BD1360"/>
    <w:rsid w:val="00BD25F7"/>
    <w:rsid w:val="00BD33B0"/>
    <w:rsid w:val="00BD3AEC"/>
    <w:rsid w:val="00BD43AB"/>
    <w:rsid w:val="00BD467E"/>
    <w:rsid w:val="00BD4E77"/>
    <w:rsid w:val="00BE18FF"/>
    <w:rsid w:val="00BE2B52"/>
    <w:rsid w:val="00BE70D1"/>
    <w:rsid w:val="00BF01F6"/>
    <w:rsid w:val="00BF0358"/>
    <w:rsid w:val="00BF1ECC"/>
    <w:rsid w:val="00BF3D15"/>
    <w:rsid w:val="00BF47FA"/>
    <w:rsid w:val="00BF5B83"/>
    <w:rsid w:val="00BF6B78"/>
    <w:rsid w:val="00BF6D44"/>
    <w:rsid w:val="00BF74AC"/>
    <w:rsid w:val="00C005A0"/>
    <w:rsid w:val="00C01ED9"/>
    <w:rsid w:val="00C02056"/>
    <w:rsid w:val="00C02D78"/>
    <w:rsid w:val="00C02F42"/>
    <w:rsid w:val="00C03D42"/>
    <w:rsid w:val="00C03D89"/>
    <w:rsid w:val="00C04A0E"/>
    <w:rsid w:val="00C07292"/>
    <w:rsid w:val="00C11EAC"/>
    <w:rsid w:val="00C11F02"/>
    <w:rsid w:val="00C15039"/>
    <w:rsid w:val="00C165CC"/>
    <w:rsid w:val="00C178CF"/>
    <w:rsid w:val="00C21CC9"/>
    <w:rsid w:val="00C22469"/>
    <w:rsid w:val="00C2328B"/>
    <w:rsid w:val="00C23E9B"/>
    <w:rsid w:val="00C272B7"/>
    <w:rsid w:val="00C30220"/>
    <w:rsid w:val="00C33BE3"/>
    <w:rsid w:val="00C348B5"/>
    <w:rsid w:val="00C34E09"/>
    <w:rsid w:val="00C36536"/>
    <w:rsid w:val="00C377A3"/>
    <w:rsid w:val="00C429F7"/>
    <w:rsid w:val="00C42C20"/>
    <w:rsid w:val="00C440EB"/>
    <w:rsid w:val="00C45BBA"/>
    <w:rsid w:val="00C509B8"/>
    <w:rsid w:val="00C52423"/>
    <w:rsid w:val="00C53059"/>
    <w:rsid w:val="00C53A52"/>
    <w:rsid w:val="00C5470A"/>
    <w:rsid w:val="00C55157"/>
    <w:rsid w:val="00C56740"/>
    <w:rsid w:val="00C56BCB"/>
    <w:rsid w:val="00C609D3"/>
    <w:rsid w:val="00C61925"/>
    <w:rsid w:val="00C61B08"/>
    <w:rsid w:val="00C63A23"/>
    <w:rsid w:val="00C641B8"/>
    <w:rsid w:val="00C659BF"/>
    <w:rsid w:val="00C67CBA"/>
    <w:rsid w:val="00C70140"/>
    <w:rsid w:val="00C704FF"/>
    <w:rsid w:val="00C70804"/>
    <w:rsid w:val="00C727FF"/>
    <w:rsid w:val="00C7603B"/>
    <w:rsid w:val="00C76E88"/>
    <w:rsid w:val="00C7709B"/>
    <w:rsid w:val="00C7797E"/>
    <w:rsid w:val="00C84108"/>
    <w:rsid w:val="00C85248"/>
    <w:rsid w:val="00C8582F"/>
    <w:rsid w:val="00C8624C"/>
    <w:rsid w:val="00C86946"/>
    <w:rsid w:val="00C86B71"/>
    <w:rsid w:val="00C904DC"/>
    <w:rsid w:val="00C922A5"/>
    <w:rsid w:val="00C92ECD"/>
    <w:rsid w:val="00C9338A"/>
    <w:rsid w:val="00C95317"/>
    <w:rsid w:val="00C9613E"/>
    <w:rsid w:val="00CA194A"/>
    <w:rsid w:val="00CA7778"/>
    <w:rsid w:val="00CB1DE1"/>
    <w:rsid w:val="00CB29B7"/>
    <w:rsid w:val="00CB3621"/>
    <w:rsid w:val="00CB55BC"/>
    <w:rsid w:val="00CB7C1D"/>
    <w:rsid w:val="00CC32FD"/>
    <w:rsid w:val="00CC6F78"/>
    <w:rsid w:val="00CC788E"/>
    <w:rsid w:val="00CC7C96"/>
    <w:rsid w:val="00CD2F40"/>
    <w:rsid w:val="00CD40A2"/>
    <w:rsid w:val="00CD4C49"/>
    <w:rsid w:val="00CD5010"/>
    <w:rsid w:val="00CD6E7F"/>
    <w:rsid w:val="00CE2F79"/>
    <w:rsid w:val="00CE3B8F"/>
    <w:rsid w:val="00CE441C"/>
    <w:rsid w:val="00CE51B0"/>
    <w:rsid w:val="00CE67B5"/>
    <w:rsid w:val="00CE719B"/>
    <w:rsid w:val="00CE7F05"/>
    <w:rsid w:val="00CF115B"/>
    <w:rsid w:val="00CF24A8"/>
    <w:rsid w:val="00CF2950"/>
    <w:rsid w:val="00CF50F9"/>
    <w:rsid w:val="00CF5A58"/>
    <w:rsid w:val="00CF644F"/>
    <w:rsid w:val="00CF71AB"/>
    <w:rsid w:val="00D00F50"/>
    <w:rsid w:val="00D01753"/>
    <w:rsid w:val="00D030C7"/>
    <w:rsid w:val="00D0312E"/>
    <w:rsid w:val="00D0489B"/>
    <w:rsid w:val="00D057E8"/>
    <w:rsid w:val="00D07432"/>
    <w:rsid w:val="00D113AC"/>
    <w:rsid w:val="00D12261"/>
    <w:rsid w:val="00D12688"/>
    <w:rsid w:val="00D14956"/>
    <w:rsid w:val="00D15C93"/>
    <w:rsid w:val="00D20232"/>
    <w:rsid w:val="00D2195F"/>
    <w:rsid w:val="00D23D1E"/>
    <w:rsid w:val="00D373F0"/>
    <w:rsid w:val="00D37683"/>
    <w:rsid w:val="00D377E4"/>
    <w:rsid w:val="00D406E1"/>
    <w:rsid w:val="00D41F94"/>
    <w:rsid w:val="00D425D2"/>
    <w:rsid w:val="00D451EE"/>
    <w:rsid w:val="00D454F2"/>
    <w:rsid w:val="00D47278"/>
    <w:rsid w:val="00D51DEC"/>
    <w:rsid w:val="00D5240F"/>
    <w:rsid w:val="00D52CD9"/>
    <w:rsid w:val="00D54B21"/>
    <w:rsid w:val="00D54C0B"/>
    <w:rsid w:val="00D55120"/>
    <w:rsid w:val="00D55635"/>
    <w:rsid w:val="00D56FAA"/>
    <w:rsid w:val="00D5798A"/>
    <w:rsid w:val="00D607F4"/>
    <w:rsid w:val="00D60993"/>
    <w:rsid w:val="00D63182"/>
    <w:rsid w:val="00D634D9"/>
    <w:rsid w:val="00D64004"/>
    <w:rsid w:val="00D65656"/>
    <w:rsid w:val="00D66EB8"/>
    <w:rsid w:val="00D7448B"/>
    <w:rsid w:val="00D744B9"/>
    <w:rsid w:val="00D774F1"/>
    <w:rsid w:val="00D77C4C"/>
    <w:rsid w:val="00D84973"/>
    <w:rsid w:val="00D85CCF"/>
    <w:rsid w:val="00D87DE8"/>
    <w:rsid w:val="00D91402"/>
    <w:rsid w:val="00D926C7"/>
    <w:rsid w:val="00D938B5"/>
    <w:rsid w:val="00D93AAF"/>
    <w:rsid w:val="00D9482D"/>
    <w:rsid w:val="00D948D5"/>
    <w:rsid w:val="00D952B9"/>
    <w:rsid w:val="00D977A9"/>
    <w:rsid w:val="00DA0AEB"/>
    <w:rsid w:val="00DA1CC8"/>
    <w:rsid w:val="00DA6FFE"/>
    <w:rsid w:val="00DA7C20"/>
    <w:rsid w:val="00DC2AED"/>
    <w:rsid w:val="00DC490F"/>
    <w:rsid w:val="00DC5F02"/>
    <w:rsid w:val="00DD0823"/>
    <w:rsid w:val="00DD3634"/>
    <w:rsid w:val="00DD4956"/>
    <w:rsid w:val="00DD6603"/>
    <w:rsid w:val="00DD74E3"/>
    <w:rsid w:val="00DE2157"/>
    <w:rsid w:val="00DE2573"/>
    <w:rsid w:val="00DE31C1"/>
    <w:rsid w:val="00DE3693"/>
    <w:rsid w:val="00DE4FF5"/>
    <w:rsid w:val="00DF032F"/>
    <w:rsid w:val="00DF0D32"/>
    <w:rsid w:val="00DF1554"/>
    <w:rsid w:val="00DF186E"/>
    <w:rsid w:val="00DF1977"/>
    <w:rsid w:val="00DF40B1"/>
    <w:rsid w:val="00DF4C83"/>
    <w:rsid w:val="00DF53DB"/>
    <w:rsid w:val="00DF5615"/>
    <w:rsid w:val="00DF6506"/>
    <w:rsid w:val="00DF7464"/>
    <w:rsid w:val="00DF7A1F"/>
    <w:rsid w:val="00E00DD7"/>
    <w:rsid w:val="00E01C54"/>
    <w:rsid w:val="00E02A1C"/>
    <w:rsid w:val="00E03406"/>
    <w:rsid w:val="00E05ED2"/>
    <w:rsid w:val="00E115F6"/>
    <w:rsid w:val="00E14DB8"/>
    <w:rsid w:val="00E21CED"/>
    <w:rsid w:val="00E22E9E"/>
    <w:rsid w:val="00E242CE"/>
    <w:rsid w:val="00E2455F"/>
    <w:rsid w:val="00E26605"/>
    <w:rsid w:val="00E27C0D"/>
    <w:rsid w:val="00E27C86"/>
    <w:rsid w:val="00E323A3"/>
    <w:rsid w:val="00E355F6"/>
    <w:rsid w:val="00E35990"/>
    <w:rsid w:val="00E36ECE"/>
    <w:rsid w:val="00E3743C"/>
    <w:rsid w:val="00E40A3C"/>
    <w:rsid w:val="00E41C73"/>
    <w:rsid w:val="00E43600"/>
    <w:rsid w:val="00E45FEC"/>
    <w:rsid w:val="00E46318"/>
    <w:rsid w:val="00E46DC9"/>
    <w:rsid w:val="00E470AC"/>
    <w:rsid w:val="00E47C11"/>
    <w:rsid w:val="00E50FAB"/>
    <w:rsid w:val="00E524B5"/>
    <w:rsid w:val="00E54508"/>
    <w:rsid w:val="00E54637"/>
    <w:rsid w:val="00E571D0"/>
    <w:rsid w:val="00E572C6"/>
    <w:rsid w:val="00E605F6"/>
    <w:rsid w:val="00E62DF1"/>
    <w:rsid w:val="00E62F0D"/>
    <w:rsid w:val="00E633AE"/>
    <w:rsid w:val="00E6393B"/>
    <w:rsid w:val="00E648E8"/>
    <w:rsid w:val="00E66517"/>
    <w:rsid w:val="00E66BC3"/>
    <w:rsid w:val="00E67DAE"/>
    <w:rsid w:val="00E701B2"/>
    <w:rsid w:val="00E71E76"/>
    <w:rsid w:val="00E72108"/>
    <w:rsid w:val="00E72C3B"/>
    <w:rsid w:val="00E7374B"/>
    <w:rsid w:val="00E739C2"/>
    <w:rsid w:val="00E74803"/>
    <w:rsid w:val="00E7519A"/>
    <w:rsid w:val="00E756CC"/>
    <w:rsid w:val="00E8545E"/>
    <w:rsid w:val="00E86590"/>
    <w:rsid w:val="00E87C3B"/>
    <w:rsid w:val="00E912F8"/>
    <w:rsid w:val="00E9414E"/>
    <w:rsid w:val="00E94364"/>
    <w:rsid w:val="00E968AE"/>
    <w:rsid w:val="00E979F5"/>
    <w:rsid w:val="00EA06CB"/>
    <w:rsid w:val="00EA344B"/>
    <w:rsid w:val="00EA621E"/>
    <w:rsid w:val="00EA64ED"/>
    <w:rsid w:val="00EA69B5"/>
    <w:rsid w:val="00EB37B1"/>
    <w:rsid w:val="00EB57F9"/>
    <w:rsid w:val="00EC4400"/>
    <w:rsid w:val="00EC4CEE"/>
    <w:rsid w:val="00EC7F73"/>
    <w:rsid w:val="00ED12A9"/>
    <w:rsid w:val="00ED18A1"/>
    <w:rsid w:val="00ED250E"/>
    <w:rsid w:val="00ED4220"/>
    <w:rsid w:val="00EE116E"/>
    <w:rsid w:val="00EE3920"/>
    <w:rsid w:val="00EE4FBC"/>
    <w:rsid w:val="00EE6595"/>
    <w:rsid w:val="00EE7BE8"/>
    <w:rsid w:val="00EF1204"/>
    <w:rsid w:val="00EF2DA8"/>
    <w:rsid w:val="00EF666D"/>
    <w:rsid w:val="00EF7EC7"/>
    <w:rsid w:val="00F01B73"/>
    <w:rsid w:val="00F01E85"/>
    <w:rsid w:val="00F02580"/>
    <w:rsid w:val="00F03420"/>
    <w:rsid w:val="00F058F5"/>
    <w:rsid w:val="00F06289"/>
    <w:rsid w:val="00F06781"/>
    <w:rsid w:val="00F06A63"/>
    <w:rsid w:val="00F0785A"/>
    <w:rsid w:val="00F07D81"/>
    <w:rsid w:val="00F10634"/>
    <w:rsid w:val="00F10860"/>
    <w:rsid w:val="00F132A8"/>
    <w:rsid w:val="00F1743E"/>
    <w:rsid w:val="00F21A66"/>
    <w:rsid w:val="00F222D3"/>
    <w:rsid w:val="00F24BAC"/>
    <w:rsid w:val="00F25BF6"/>
    <w:rsid w:val="00F25D9C"/>
    <w:rsid w:val="00F276BE"/>
    <w:rsid w:val="00F27F09"/>
    <w:rsid w:val="00F321C7"/>
    <w:rsid w:val="00F33DA8"/>
    <w:rsid w:val="00F34B15"/>
    <w:rsid w:val="00F42812"/>
    <w:rsid w:val="00F42A94"/>
    <w:rsid w:val="00F4476A"/>
    <w:rsid w:val="00F505E7"/>
    <w:rsid w:val="00F56D54"/>
    <w:rsid w:val="00F571FD"/>
    <w:rsid w:val="00F574B1"/>
    <w:rsid w:val="00F662A2"/>
    <w:rsid w:val="00F67A8F"/>
    <w:rsid w:val="00F70F71"/>
    <w:rsid w:val="00F71E8B"/>
    <w:rsid w:val="00F72BB8"/>
    <w:rsid w:val="00F73BF1"/>
    <w:rsid w:val="00F7482F"/>
    <w:rsid w:val="00F7570E"/>
    <w:rsid w:val="00F7661C"/>
    <w:rsid w:val="00F8056B"/>
    <w:rsid w:val="00F818C4"/>
    <w:rsid w:val="00F8224D"/>
    <w:rsid w:val="00F82986"/>
    <w:rsid w:val="00F82DBE"/>
    <w:rsid w:val="00F85B51"/>
    <w:rsid w:val="00F90196"/>
    <w:rsid w:val="00F9136B"/>
    <w:rsid w:val="00F920EB"/>
    <w:rsid w:val="00F93043"/>
    <w:rsid w:val="00F9443D"/>
    <w:rsid w:val="00F96523"/>
    <w:rsid w:val="00F96B4B"/>
    <w:rsid w:val="00FA0682"/>
    <w:rsid w:val="00FA0EDF"/>
    <w:rsid w:val="00FA3801"/>
    <w:rsid w:val="00FA4771"/>
    <w:rsid w:val="00FA4B88"/>
    <w:rsid w:val="00FA7E8A"/>
    <w:rsid w:val="00FB0C39"/>
    <w:rsid w:val="00FB1F6B"/>
    <w:rsid w:val="00FB50CB"/>
    <w:rsid w:val="00FB5FB5"/>
    <w:rsid w:val="00FB6900"/>
    <w:rsid w:val="00FB6F07"/>
    <w:rsid w:val="00FC08A1"/>
    <w:rsid w:val="00FC2398"/>
    <w:rsid w:val="00FC37AB"/>
    <w:rsid w:val="00FC4F1E"/>
    <w:rsid w:val="00FD054D"/>
    <w:rsid w:val="00FD0807"/>
    <w:rsid w:val="00FD1903"/>
    <w:rsid w:val="00FD25CF"/>
    <w:rsid w:val="00FD2B22"/>
    <w:rsid w:val="00FD4C65"/>
    <w:rsid w:val="00FD52AB"/>
    <w:rsid w:val="00FD7613"/>
    <w:rsid w:val="00FD7869"/>
    <w:rsid w:val="00FE2DF3"/>
    <w:rsid w:val="00FE311D"/>
    <w:rsid w:val="00FE5A37"/>
    <w:rsid w:val="00FE5C2F"/>
    <w:rsid w:val="00FE67CF"/>
    <w:rsid w:val="00FE7C1F"/>
    <w:rsid w:val="00FE7ECE"/>
    <w:rsid w:val="00FF1B81"/>
    <w:rsid w:val="00FF4BA1"/>
    <w:rsid w:val="00FF5E32"/>
    <w:rsid w:val="00FF61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C9A"/>
    <w:rPr>
      <w:sz w:val="24"/>
      <w:szCs w:val="24"/>
    </w:rPr>
  </w:style>
  <w:style w:type="paragraph" w:styleId="1">
    <w:name w:val="heading 1"/>
    <w:basedOn w:val="a"/>
    <w:next w:val="a"/>
    <w:link w:val="10"/>
    <w:uiPriority w:val="9"/>
    <w:qFormat/>
    <w:rsid w:val="00640C9A"/>
    <w:pPr>
      <w:keepNext/>
      <w:widowControl w:val="0"/>
      <w:snapToGrid w:val="0"/>
      <w:jc w:val="center"/>
      <w:outlineLvl w:val="0"/>
    </w:pPr>
    <w:rPr>
      <w:b/>
      <w:bCs/>
      <w:sz w:val="28"/>
      <w:szCs w:val="20"/>
    </w:rPr>
  </w:style>
  <w:style w:type="paragraph" w:styleId="2">
    <w:name w:val="heading 2"/>
    <w:aliases w:val="Статья документа"/>
    <w:basedOn w:val="11"/>
    <w:next w:val="a0"/>
    <w:link w:val="20"/>
    <w:uiPriority w:val="99"/>
    <w:qFormat/>
    <w:rsid w:val="00C904DC"/>
    <w:pPr>
      <w:ind w:left="1440" w:hanging="360"/>
      <w:outlineLvl w:val="1"/>
    </w:pPr>
    <w:rPr>
      <w:rFonts w:ascii="Times New Roman" w:hAnsi="Times New Roman" w:cs="Times New Roman"/>
      <w:b/>
      <w:bCs/>
      <w:sz w:val="36"/>
      <w:szCs w:val="36"/>
    </w:rPr>
  </w:style>
  <w:style w:type="paragraph" w:styleId="3">
    <w:name w:val="heading 3"/>
    <w:basedOn w:val="a"/>
    <w:next w:val="a"/>
    <w:link w:val="30"/>
    <w:uiPriority w:val="99"/>
    <w:qFormat/>
    <w:rsid w:val="00C904DC"/>
    <w:pPr>
      <w:keepNext/>
      <w:widowControl w:val="0"/>
      <w:suppressAutoHyphens/>
      <w:spacing w:before="240" w:after="60"/>
      <w:outlineLvl w:val="2"/>
    </w:pPr>
    <w:rPr>
      <w:rFonts w:ascii="Cambria" w:hAnsi="Cambria"/>
      <w:b/>
      <w:bCs/>
      <w:kern w:val="1"/>
      <w:sz w:val="26"/>
      <w:szCs w:val="26"/>
    </w:rPr>
  </w:style>
  <w:style w:type="paragraph" w:styleId="4">
    <w:name w:val="heading 4"/>
    <w:basedOn w:val="a"/>
    <w:next w:val="a"/>
    <w:link w:val="40"/>
    <w:qFormat/>
    <w:rsid w:val="00640C9A"/>
    <w:pPr>
      <w:keepNext/>
      <w:spacing w:before="240" w:after="60"/>
      <w:outlineLvl w:val="3"/>
    </w:pPr>
    <w:rPr>
      <w:rFonts w:ascii="Calibri" w:hAnsi="Calibri"/>
      <w:b/>
      <w:bCs/>
      <w:sz w:val="28"/>
      <w:szCs w:val="28"/>
    </w:rPr>
  </w:style>
  <w:style w:type="paragraph" w:styleId="5">
    <w:name w:val="heading 5"/>
    <w:basedOn w:val="a"/>
    <w:next w:val="a"/>
    <w:link w:val="50"/>
    <w:qFormat/>
    <w:rsid w:val="00600377"/>
    <w:pPr>
      <w:spacing w:before="240" w:after="60"/>
      <w:outlineLvl w:val="4"/>
    </w:pPr>
    <w:rPr>
      <w:b/>
      <w:bCs/>
      <w:i/>
      <w:iCs/>
      <w:sz w:val="26"/>
      <w:szCs w:val="26"/>
    </w:rPr>
  </w:style>
  <w:style w:type="paragraph" w:styleId="6">
    <w:name w:val="heading 6"/>
    <w:basedOn w:val="a"/>
    <w:next w:val="a"/>
    <w:link w:val="60"/>
    <w:qFormat/>
    <w:rsid w:val="00C904DC"/>
    <w:pPr>
      <w:spacing w:before="240" w:after="60"/>
      <w:outlineLvl w:val="5"/>
    </w:pPr>
    <w:rPr>
      <w:b/>
      <w:bCs/>
      <w:sz w:val="22"/>
      <w:szCs w:val="22"/>
    </w:rPr>
  </w:style>
  <w:style w:type="paragraph" w:styleId="7">
    <w:name w:val="heading 7"/>
    <w:basedOn w:val="a"/>
    <w:next w:val="a"/>
    <w:link w:val="70"/>
    <w:qFormat/>
    <w:rsid w:val="00C904DC"/>
    <w:pPr>
      <w:spacing w:before="240" w:after="60"/>
      <w:outlineLvl w:val="6"/>
    </w:pPr>
  </w:style>
  <w:style w:type="paragraph" w:styleId="8">
    <w:name w:val="heading 8"/>
    <w:basedOn w:val="a"/>
    <w:next w:val="a"/>
    <w:link w:val="80"/>
    <w:qFormat/>
    <w:rsid w:val="00C904DC"/>
    <w:pPr>
      <w:spacing w:before="240" w:after="60"/>
      <w:outlineLvl w:val="7"/>
    </w:pPr>
    <w:rPr>
      <w:i/>
      <w:iCs/>
    </w:rPr>
  </w:style>
  <w:style w:type="paragraph" w:styleId="9">
    <w:name w:val="heading 9"/>
    <w:basedOn w:val="a"/>
    <w:next w:val="a"/>
    <w:link w:val="90"/>
    <w:qFormat/>
    <w:rsid w:val="00C904DC"/>
    <w:pPr>
      <w:keepNext/>
      <w:spacing w:after="120"/>
      <w:ind w:firstLine="567"/>
      <w:jc w:val="center"/>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rsid w:val="00640C9A"/>
    <w:rPr>
      <w:rFonts w:ascii="Calibri" w:hAnsi="Calibri"/>
      <w:b/>
      <w:bCs/>
      <w:sz w:val="28"/>
      <w:szCs w:val="28"/>
      <w:lang w:val="ru-RU" w:eastAsia="ru-RU" w:bidi="ar-SA"/>
    </w:rPr>
  </w:style>
  <w:style w:type="character" w:customStyle="1" w:styleId="50">
    <w:name w:val="Заголовок 5 Знак"/>
    <w:basedOn w:val="a1"/>
    <w:link w:val="5"/>
    <w:uiPriority w:val="9"/>
    <w:semiHidden/>
    <w:rsid w:val="00600377"/>
    <w:rPr>
      <w:b/>
      <w:bCs/>
      <w:i/>
      <w:iCs/>
      <w:sz w:val="26"/>
      <w:szCs w:val="26"/>
      <w:lang w:val="ru-RU" w:eastAsia="ru-RU" w:bidi="ar-SA"/>
    </w:rPr>
  </w:style>
  <w:style w:type="character" w:styleId="a4">
    <w:name w:val="Emphasis"/>
    <w:basedOn w:val="a1"/>
    <w:qFormat/>
    <w:rsid w:val="00640C9A"/>
    <w:rPr>
      <w:i/>
      <w:iCs/>
    </w:rPr>
  </w:style>
  <w:style w:type="paragraph" w:styleId="a5">
    <w:name w:val="No Spacing"/>
    <w:link w:val="a6"/>
    <w:uiPriority w:val="1"/>
    <w:qFormat/>
    <w:rsid w:val="00640C9A"/>
    <w:rPr>
      <w:rFonts w:ascii="Calibri" w:eastAsia="Calibri" w:hAnsi="Calibri"/>
      <w:sz w:val="22"/>
      <w:szCs w:val="22"/>
      <w:lang w:eastAsia="en-US"/>
    </w:rPr>
  </w:style>
  <w:style w:type="paragraph" w:styleId="a7">
    <w:name w:val="Normal (Web)"/>
    <w:aliases w:val="Обычный (Web),Обычный (Web)1,Обычный (Web)11"/>
    <w:basedOn w:val="a"/>
    <w:link w:val="a8"/>
    <w:qFormat/>
    <w:rsid w:val="00640C9A"/>
    <w:pPr>
      <w:spacing w:before="100" w:beforeAutospacing="1" w:after="100" w:afterAutospacing="1"/>
      <w:ind w:firstLine="150"/>
    </w:pPr>
  </w:style>
  <w:style w:type="paragraph" w:styleId="21">
    <w:name w:val="Body Text 2"/>
    <w:basedOn w:val="a"/>
    <w:link w:val="22"/>
    <w:rsid w:val="00AB1972"/>
    <w:pPr>
      <w:ind w:right="5"/>
      <w:jc w:val="both"/>
    </w:pPr>
    <w:rPr>
      <w:sz w:val="28"/>
      <w:szCs w:val="20"/>
    </w:rPr>
  </w:style>
  <w:style w:type="paragraph" w:styleId="a9">
    <w:name w:val="List Paragraph"/>
    <w:basedOn w:val="a"/>
    <w:link w:val="aa"/>
    <w:uiPriority w:val="34"/>
    <w:qFormat/>
    <w:rsid w:val="008A7ECF"/>
    <w:pPr>
      <w:spacing w:after="200" w:line="276" w:lineRule="auto"/>
      <w:ind w:left="720"/>
      <w:contextualSpacing/>
    </w:pPr>
    <w:rPr>
      <w:rFonts w:ascii="Calibri" w:eastAsia="Calibri" w:hAnsi="Calibri"/>
      <w:sz w:val="22"/>
      <w:szCs w:val="22"/>
      <w:lang w:eastAsia="en-US"/>
    </w:rPr>
  </w:style>
  <w:style w:type="character" w:styleId="ab">
    <w:name w:val="Strong"/>
    <w:uiPriority w:val="22"/>
    <w:qFormat/>
    <w:rsid w:val="008A7ECF"/>
    <w:rPr>
      <w:b/>
      <w:bCs/>
    </w:rPr>
  </w:style>
  <w:style w:type="character" w:customStyle="1" w:styleId="FontStyle17">
    <w:name w:val="Font Style17"/>
    <w:basedOn w:val="a1"/>
    <w:rsid w:val="00AC132B"/>
    <w:rPr>
      <w:rFonts w:ascii="Times New Roman" w:hAnsi="Times New Roman" w:cs="Times New Roman"/>
      <w:sz w:val="22"/>
      <w:szCs w:val="22"/>
    </w:rPr>
  </w:style>
  <w:style w:type="character" w:customStyle="1" w:styleId="FontStyle15">
    <w:name w:val="Font Style15"/>
    <w:basedOn w:val="a1"/>
    <w:rsid w:val="00AC132B"/>
    <w:rPr>
      <w:rFonts w:ascii="Times New Roman" w:hAnsi="Times New Roman" w:cs="Times New Roman"/>
      <w:sz w:val="22"/>
      <w:szCs w:val="22"/>
    </w:rPr>
  </w:style>
  <w:style w:type="character" w:customStyle="1" w:styleId="FontStyle14">
    <w:name w:val="Font Style14"/>
    <w:basedOn w:val="a1"/>
    <w:uiPriority w:val="99"/>
    <w:rsid w:val="00AC132B"/>
    <w:rPr>
      <w:rFonts w:ascii="Times New Roman" w:hAnsi="Times New Roman" w:cs="Times New Roman"/>
      <w:b/>
      <w:bCs/>
      <w:sz w:val="22"/>
      <w:szCs w:val="22"/>
    </w:rPr>
  </w:style>
  <w:style w:type="paragraph" w:customStyle="1" w:styleId="Style3">
    <w:name w:val="Style3"/>
    <w:basedOn w:val="a"/>
    <w:uiPriority w:val="99"/>
    <w:rsid w:val="00AC132B"/>
    <w:pPr>
      <w:widowControl w:val="0"/>
      <w:suppressAutoHyphens/>
      <w:autoSpaceDE w:val="0"/>
      <w:spacing w:line="277" w:lineRule="exact"/>
      <w:jc w:val="center"/>
    </w:pPr>
    <w:rPr>
      <w:lang w:eastAsia="ar-SA"/>
    </w:rPr>
  </w:style>
  <w:style w:type="paragraph" w:customStyle="1" w:styleId="Style2">
    <w:name w:val="Style2"/>
    <w:basedOn w:val="a"/>
    <w:rsid w:val="00AC132B"/>
    <w:pPr>
      <w:widowControl w:val="0"/>
      <w:suppressAutoHyphens/>
      <w:autoSpaceDE w:val="0"/>
      <w:spacing w:line="274" w:lineRule="exact"/>
      <w:ind w:firstLine="245"/>
    </w:pPr>
    <w:rPr>
      <w:rFonts w:ascii="Consolas" w:hAnsi="Consolas"/>
      <w:lang w:eastAsia="ar-SA"/>
    </w:rPr>
  </w:style>
  <w:style w:type="paragraph" w:customStyle="1" w:styleId="Style6">
    <w:name w:val="Style6"/>
    <w:basedOn w:val="a"/>
    <w:rsid w:val="00AC132B"/>
    <w:pPr>
      <w:widowControl w:val="0"/>
      <w:suppressAutoHyphens/>
      <w:autoSpaceDE w:val="0"/>
      <w:spacing w:line="274" w:lineRule="exact"/>
      <w:jc w:val="both"/>
    </w:pPr>
    <w:rPr>
      <w:rFonts w:ascii="Consolas" w:hAnsi="Consolas"/>
      <w:lang w:eastAsia="ar-SA"/>
    </w:rPr>
  </w:style>
  <w:style w:type="paragraph" w:customStyle="1" w:styleId="Style8">
    <w:name w:val="Style8"/>
    <w:basedOn w:val="a"/>
    <w:rsid w:val="00AC132B"/>
    <w:pPr>
      <w:widowControl w:val="0"/>
      <w:suppressAutoHyphens/>
      <w:autoSpaceDE w:val="0"/>
      <w:spacing w:line="278" w:lineRule="exact"/>
      <w:jc w:val="both"/>
    </w:pPr>
    <w:rPr>
      <w:rFonts w:ascii="Consolas" w:hAnsi="Consolas"/>
      <w:lang w:eastAsia="ar-SA"/>
    </w:rPr>
  </w:style>
  <w:style w:type="paragraph" w:customStyle="1" w:styleId="Style10">
    <w:name w:val="Style10"/>
    <w:basedOn w:val="a"/>
    <w:rsid w:val="00AC132B"/>
    <w:pPr>
      <w:widowControl w:val="0"/>
      <w:suppressAutoHyphens/>
      <w:autoSpaceDE w:val="0"/>
      <w:spacing w:line="278" w:lineRule="exact"/>
      <w:jc w:val="both"/>
    </w:pPr>
    <w:rPr>
      <w:rFonts w:ascii="Consolas" w:hAnsi="Consolas"/>
      <w:lang w:eastAsia="ar-SA"/>
    </w:rPr>
  </w:style>
  <w:style w:type="paragraph" w:customStyle="1" w:styleId="Style11">
    <w:name w:val="Style11"/>
    <w:basedOn w:val="a"/>
    <w:rsid w:val="00AC132B"/>
    <w:pPr>
      <w:widowControl w:val="0"/>
      <w:suppressAutoHyphens/>
      <w:autoSpaceDE w:val="0"/>
      <w:spacing w:line="275" w:lineRule="exact"/>
      <w:jc w:val="both"/>
    </w:pPr>
    <w:rPr>
      <w:rFonts w:ascii="Consolas" w:hAnsi="Consolas"/>
      <w:lang w:eastAsia="ar-SA"/>
    </w:rPr>
  </w:style>
  <w:style w:type="paragraph" w:customStyle="1" w:styleId="Style4">
    <w:name w:val="Style4"/>
    <w:basedOn w:val="a"/>
    <w:rsid w:val="00AC132B"/>
    <w:pPr>
      <w:widowControl w:val="0"/>
      <w:suppressAutoHyphens/>
      <w:autoSpaceDE w:val="0"/>
      <w:spacing w:line="271" w:lineRule="exact"/>
      <w:ind w:firstLine="571"/>
    </w:pPr>
    <w:rPr>
      <w:lang w:eastAsia="ar-SA"/>
    </w:rPr>
  </w:style>
  <w:style w:type="paragraph" w:customStyle="1" w:styleId="Style5">
    <w:name w:val="Style5"/>
    <w:basedOn w:val="a"/>
    <w:rsid w:val="00AC132B"/>
    <w:pPr>
      <w:widowControl w:val="0"/>
      <w:suppressAutoHyphens/>
      <w:autoSpaceDE w:val="0"/>
      <w:spacing w:line="278" w:lineRule="exact"/>
      <w:ind w:firstLine="547"/>
      <w:jc w:val="both"/>
    </w:pPr>
    <w:rPr>
      <w:lang w:eastAsia="ar-SA"/>
    </w:rPr>
  </w:style>
  <w:style w:type="paragraph" w:customStyle="1" w:styleId="Style9">
    <w:name w:val="Style9"/>
    <w:basedOn w:val="a"/>
    <w:rsid w:val="00AC132B"/>
    <w:pPr>
      <w:widowControl w:val="0"/>
      <w:suppressAutoHyphens/>
      <w:autoSpaceDE w:val="0"/>
      <w:spacing w:line="278" w:lineRule="exact"/>
      <w:ind w:firstLine="557"/>
      <w:jc w:val="both"/>
    </w:pPr>
    <w:rPr>
      <w:lang w:eastAsia="ar-SA"/>
    </w:rPr>
  </w:style>
  <w:style w:type="paragraph" w:customStyle="1" w:styleId="ConsPlusTitle">
    <w:name w:val="ConsPlusTitle"/>
    <w:uiPriority w:val="99"/>
    <w:rsid w:val="00AC132B"/>
    <w:pPr>
      <w:widowControl w:val="0"/>
      <w:autoSpaceDE w:val="0"/>
      <w:autoSpaceDN w:val="0"/>
      <w:adjustRightInd w:val="0"/>
    </w:pPr>
    <w:rPr>
      <w:b/>
      <w:bCs/>
      <w:sz w:val="24"/>
      <w:szCs w:val="24"/>
    </w:rPr>
  </w:style>
  <w:style w:type="paragraph" w:customStyle="1" w:styleId="msonormalcxspmiddle">
    <w:name w:val="msonormalcxspmiddle"/>
    <w:basedOn w:val="a"/>
    <w:rsid w:val="00107C0D"/>
    <w:rPr>
      <w:rFonts w:ascii="Arial" w:hAnsi="Arial" w:cs="Arial"/>
      <w:color w:val="0000A0"/>
      <w:sz w:val="22"/>
      <w:szCs w:val="22"/>
    </w:rPr>
  </w:style>
  <w:style w:type="paragraph" w:customStyle="1" w:styleId="msonormalcxsplast">
    <w:name w:val="msonormalcxsplast"/>
    <w:basedOn w:val="a"/>
    <w:rsid w:val="00107C0D"/>
    <w:rPr>
      <w:rFonts w:ascii="Arial" w:hAnsi="Arial" w:cs="Arial"/>
      <w:color w:val="0000A0"/>
      <w:sz w:val="22"/>
      <w:szCs w:val="22"/>
    </w:rPr>
  </w:style>
  <w:style w:type="paragraph" w:styleId="ac">
    <w:name w:val="Body Text Indent"/>
    <w:basedOn w:val="a"/>
    <w:link w:val="ad"/>
    <w:rsid w:val="000C6DD6"/>
    <w:pPr>
      <w:spacing w:after="120"/>
      <w:ind w:left="283"/>
    </w:pPr>
  </w:style>
  <w:style w:type="paragraph" w:customStyle="1" w:styleId="ConsPlusNormal">
    <w:name w:val="ConsPlusNormal"/>
    <w:link w:val="ConsPlusNormal0"/>
    <w:rsid w:val="000C6DD6"/>
    <w:pPr>
      <w:widowControl w:val="0"/>
      <w:autoSpaceDE w:val="0"/>
      <w:autoSpaceDN w:val="0"/>
      <w:adjustRightInd w:val="0"/>
      <w:ind w:firstLine="720"/>
    </w:pPr>
    <w:rPr>
      <w:rFonts w:ascii="Arial" w:hAnsi="Arial" w:cs="Arial"/>
    </w:rPr>
  </w:style>
  <w:style w:type="character" w:styleId="ae">
    <w:name w:val="Hyperlink"/>
    <w:basedOn w:val="a1"/>
    <w:uiPriority w:val="99"/>
    <w:rsid w:val="003709BA"/>
    <w:rPr>
      <w:color w:val="0000FF"/>
      <w:u w:val="single"/>
    </w:rPr>
  </w:style>
  <w:style w:type="character" w:customStyle="1" w:styleId="FontStyle16">
    <w:name w:val="Font Style16"/>
    <w:basedOn w:val="a1"/>
    <w:rsid w:val="003709BA"/>
    <w:rPr>
      <w:rFonts w:ascii="Times New Roman" w:hAnsi="Times New Roman" w:cs="Times New Roman" w:hint="default"/>
      <w:b/>
      <w:bCs/>
      <w:sz w:val="24"/>
      <w:szCs w:val="24"/>
    </w:rPr>
  </w:style>
  <w:style w:type="character" w:customStyle="1" w:styleId="FontStyle19">
    <w:name w:val="Font Style19"/>
    <w:basedOn w:val="a1"/>
    <w:rsid w:val="003709BA"/>
    <w:rPr>
      <w:rFonts w:ascii="Times New Roman" w:hAnsi="Times New Roman" w:cs="Times New Roman" w:hint="default"/>
      <w:sz w:val="24"/>
      <w:szCs w:val="24"/>
    </w:rPr>
  </w:style>
  <w:style w:type="character" w:customStyle="1" w:styleId="12">
    <w:name w:val="Заголовок №1_"/>
    <w:basedOn w:val="a1"/>
    <w:link w:val="13"/>
    <w:rsid w:val="00534C92"/>
    <w:rPr>
      <w:spacing w:val="10"/>
      <w:sz w:val="26"/>
      <w:szCs w:val="26"/>
      <w:lang w:bidi="ar-SA"/>
    </w:rPr>
  </w:style>
  <w:style w:type="paragraph" w:customStyle="1" w:styleId="13">
    <w:name w:val="Заголовок №1"/>
    <w:basedOn w:val="a"/>
    <w:link w:val="12"/>
    <w:rsid w:val="00534C92"/>
    <w:pPr>
      <w:shd w:val="clear" w:color="auto" w:fill="FFFFFF"/>
      <w:spacing w:line="326" w:lineRule="exact"/>
      <w:jc w:val="center"/>
      <w:outlineLvl w:val="0"/>
    </w:pPr>
    <w:rPr>
      <w:spacing w:val="10"/>
      <w:sz w:val="26"/>
      <w:szCs w:val="26"/>
    </w:rPr>
  </w:style>
  <w:style w:type="character" w:customStyle="1" w:styleId="af">
    <w:name w:val="Основной текст_"/>
    <w:basedOn w:val="a1"/>
    <w:link w:val="23"/>
    <w:rsid w:val="00534C92"/>
    <w:rPr>
      <w:spacing w:val="10"/>
      <w:sz w:val="25"/>
      <w:szCs w:val="25"/>
      <w:lang w:bidi="ar-SA"/>
    </w:rPr>
  </w:style>
  <w:style w:type="paragraph" w:customStyle="1" w:styleId="23">
    <w:name w:val="Основной текст2"/>
    <w:basedOn w:val="a"/>
    <w:link w:val="af"/>
    <w:rsid w:val="00534C92"/>
    <w:pPr>
      <w:shd w:val="clear" w:color="auto" w:fill="FFFFFF"/>
      <w:spacing w:before="420" w:line="653" w:lineRule="exact"/>
      <w:jc w:val="both"/>
    </w:pPr>
    <w:rPr>
      <w:spacing w:val="10"/>
      <w:sz w:val="25"/>
      <w:szCs w:val="25"/>
    </w:rPr>
  </w:style>
  <w:style w:type="character" w:customStyle="1" w:styleId="13pt">
    <w:name w:val="Основной текст + 13 pt;Полужирный"/>
    <w:basedOn w:val="af"/>
    <w:rsid w:val="00534C92"/>
    <w:rPr>
      <w:b/>
      <w:bCs/>
      <w:spacing w:val="10"/>
      <w:sz w:val="26"/>
      <w:szCs w:val="26"/>
      <w:lang w:bidi="ar-SA"/>
    </w:rPr>
  </w:style>
  <w:style w:type="paragraph" w:styleId="a0">
    <w:name w:val="Body Text"/>
    <w:aliases w:val="TabelTekst,text,Body Text2, Char,Body Text2 Char Char Char Char Char Char Char Char Char,Char,Main text,Body Text Char2 Char,Body Text Char1 Char Char,Body Text Char Char Char Char,TabelTekst Char Char Char Char"/>
    <w:basedOn w:val="a"/>
    <w:link w:val="af0"/>
    <w:uiPriority w:val="99"/>
    <w:qFormat/>
    <w:rsid w:val="00235A15"/>
    <w:pPr>
      <w:spacing w:after="120"/>
    </w:pPr>
  </w:style>
  <w:style w:type="character" w:customStyle="1" w:styleId="af0">
    <w:name w:val="Основной текст Знак"/>
    <w:aliases w:val="TabelTekst Знак4,text Знак4,Body Text2 Знак3, Char Знак3,Body Text2 Char Char Char Char Char Char Char Char Char Знак3,Char Знак3,Main text Знак3,Body Text Char2 Char Знак3,Body Text Char1 Char Char Знак3"/>
    <w:basedOn w:val="a1"/>
    <w:link w:val="a0"/>
    <w:uiPriority w:val="99"/>
    <w:rsid w:val="00235A15"/>
    <w:rPr>
      <w:sz w:val="24"/>
      <w:szCs w:val="24"/>
      <w:lang w:val="ru-RU" w:eastAsia="ru-RU" w:bidi="ar-SA"/>
    </w:rPr>
  </w:style>
  <w:style w:type="paragraph" w:styleId="af1">
    <w:name w:val="Balloon Text"/>
    <w:basedOn w:val="a"/>
    <w:link w:val="af2"/>
    <w:unhideWhenUsed/>
    <w:rsid w:val="00235A15"/>
    <w:rPr>
      <w:rFonts w:ascii="Tahoma" w:hAnsi="Tahoma" w:cs="Tahoma"/>
      <w:sz w:val="16"/>
      <w:szCs w:val="16"/>
    </w:rPr>
  </w:style>
  <w:style w:type="character" w:customStyle="1" w:styleId="af2">
    <w:name w:val="Текст выноски Знак"/>
    <w:basedOn w:val="a1"/>
    <w:link w:val="af1"/>
    <w:rsid w:val="00235A15"/>
    <w:rPr>
      <w:rFonts w:ascii="Tahoma" w:hAnsi="Tahoma" w:cs="Tahoma"/>
      <w:sz w:val="16"/>
      <w:szCs w:val="16"/>
      <w:lang w:val="ru-RU" w:eastAsia="ru-RU" w:bidi="ar-SA"/>
    </w:rPr>
  </w:style>
  <w:style w:type="paragraph" w:styleId="af3">
    <w:name w:val="footnote text"/>
    <w:aliases w:val="Table_Footnote_last Знак,Table_Footnote_last Знак Знак,Table_Footnote_last"/>
    <w:basedOn w:val="a"/>
    <w:link w:val="af4"/>
    <w:uiPriority w:val="99"/>
    <w:unhideWhenUsed/>
    <w:rsid w:val="00B2725F"/>
    <w:pPr>
      <w:autoSpaceDE w:val="0"/>
      <w:autoSpaceDN w:val="0"/>
    </w:pPr>
    <w:rPr>
      <w:sz w:val="20"/>
      <w:szCs w:val="20"/>
    </w:rPr>
  </w:style>
  <w:style w:type="character" w:styleId="af5">
    <w:name w:val="footnote reference"/>
    <w:basedOn w:val="a1"/>
    <w:uiPriority w:val="99"/>
    <w:unhideWhenUsed/>
    <w:rsid w:val="00B2725F"/>
    <w:rPr>
      <w:vertAlign w:val="superscript"/>
    </w:rPr>
  </w:style>
  <w:style w:type="character" w:customStyle="1" w:styleId="af6">
    <w:name w:val="Верхний колонтитул Знак"/>
    <w:aliases w:val="ВерхКолонтитул Знак"/>
    <w:basedOn w:val="a1"/>
    <w:link w:val="af7"/>
    <w:locked/>
    <w:rsid w:val="00EF1204"/>
    <w:rPr>
      <w:rFonts w:ascii="Calibri" w:eastAsia="Calibri" w:hAnsi="Calibri"/>
      <w:sz w:val="22"/>
      <w:szCs w:val="22"/>
      <w:lang w:val="ru-RU" w:eastAsia="en-US" w:bidi="ar-SA"/>
    </w:rPr>
  </w:style>
  <w:style w:type="paragraph" w:styleId="af7">
    <w:name w:val="header"/>
    <w:aliases w:val="ВерхКолонтитул"/>
    <w:basedOn w:val="a"/>
    <w:link w:val="af6"/>
    <w:rsid w:val="00EF1204"/>
    <w:pPr>
      <w:tabs>
        <w:tab w:val="center" w:pos="4677"/>
        <w:tab w:val="right" w:pos="9355"/>
      </w:tabs>
    </w:pPr>
    <w:rPr>
      <w:rFonts w:ascii="Calibri" w:eastAsia="Calibri" w:hAnsi="Calibri"/>
      <w:sz w:val="22"/>
      <w:szCs w:val="22"/>
      <w:lang w:eastAsia="en-US"/>
    </w:rPr>
  </w:style>
  <w:style w:type="character" w:customStyle="1" w:styleId="af8">
    <w:name w:val="Нижний колонтитул Знак"/>
    <w:aliases w:val=" Знак Знак"/>
    <w:basedOn w:val="a1"/>
    <w:link w:val="af9"/>
    <w:uiPriority w:val="99"/>
    <w:locked/>
    <w:rsid w:val="00EF1204"/>
    <w:rPr>
      <w:rFonts w:ascii="Calibri" w:eastAsia="Calibri" w:hAnsi="Calibri"/>
      <w:sz w:val="22"/>
      <w:szCs w:val="22"/>
      <w:lang w:val="ru-RU" w:eastAsia="en-US" w:bidi="ar-SA"/>
    </w:rPr>
  </w:style>
  <w:style w:type="paragraph" w:styleId="af9">
    <w:name w:val="footer"/>
    <w:aliases w:val=" Знак"/>
    <w:basedOn w:val="a"/>
    <w:link w:val="af8"/>
    <w:uiPriority w:val="99"/>
    <w:rsid w:val="00EF1204"/>
    <w:pPr>
      <w:tabs>
        <w:tab w:val="center" w:pos="4677"/>
        <w:tab w:val="right" w:pos="9355"/>
      </w:tabs>
    </w:pPr>
    <w:rPr>
      <w:rFonts w:ascii="Calibri" w:eastAsia="Calibri" w:hAnsi="Calibri"/>
      <w:sz w:val="22"/>
      <w:szCs w:val="22"/>
      <w:lang w:eastAsia="en-US"/>
    </w:rPr>
  </w:style>
  <w:style w:type="character" w:customStyle="1" w:styleId="afa">
    <w:name w:val="Шапка Знак"/>
    <w:basedOn w:val="a1"/>
    <w:link w:val="afb"/>
    <w:semiHidden/>
    <w:rsid w:val="00F03420"/>
    <w:rPr>
      <w:rFonts w:ascii="Calibri" w:eastAsia="Times New Roman" w:hAnsi="Calibri" w:cs="Times New Roman"/>
      <w:b/>
      <w:bCs/>
      <w:sz w:val="28"/>
      <w:szCs w:val="28"/>
      <w:lang w:eastAsia="ru-RU"/>
    </w:rPr>
  </w:style>
  <w:style w:type="paragraph" w:customStyle="1" w:styleId="width75">
    <w:name w:val="width75"/>
    <w:basedOn w:val="a"/>
    <w:rsid w:val="00F72BB8"/>
    <w:pPr>
      <w:spacing w:before="100" w:beforeAutospacing="1" w:after="100" w:afterAutospacing="1"/>
    </w:pPr>
  </w:style>
  <w:style w:type="paragraph" w:customStyle="1" w:styleId="BodyText21">
    <w:name w:val="Body Text 21"/>
    <w:basedOn w:val="a"/>
    <w:rsid w:val="00F72BB8"/>
    <w:pPr>
      <w:autoSpaceDE w:val="0"/>
      <w:autoSpaceDN w:val="0"/>
      <w:jc w:val="center"/>
    </w:pPr>
    <w:rPr>
      <w:rFonts w:eastAsia="Calibri"/>
    </w:rPr>
  </w:style>
  <w:style w:type="character" w:customStyle="1" w:styleId="24">
    <w:name w:val="Знак Знак2"/>
    <w:basedOn w:val="a1"/>
    <w:semiHidden/>
    <w:locked/>
    <w:rsid w:val="007677E4"/>
    <w:rPr>
      <w:rFonts w:ascii="Calibri" w:hAnsi="Calibri"/>
      <w:b/>
      <w:bCs/>
      <w:sz w:val="28"/>
      <w:szCs w:val="28"/>
      <w:lang w:val="ru-RU" w:eastAsia="ru-RU" w:bidi="ar-SA"/>
    </w:rPr>
  </w:style>
  <w:style w:type="paragraph" w:customStyle="1" w:styleId="ConsPlusNonformat">
    <w:name w:val="ConsPlusNonformat"/>
    <w:rsid w:val="000A5F89"/>
    <w:pPr>
      <w:autoSpaceDE w:val="0"/>
      <w:autoSpaceDN w:val="0"/>
      <w:adjustRightInd w:val="0"/>
    </w:pPr>
    <w:rPr>
      <w:rFonts w:ascii="Courier New" w:hAnsi="Courier New" w:cs="Courier New"/>
    </w:rPr>
  </w:style>
  <w:style w:type="paragraph" w:customStyle="1" w:styleId="ConsPlusCell">
    <w:name w:val="ConsPlusCell"/>
    <w:uiPriority w:val="99"/>
    <w:rsid w:val="000A5F89"/>
    <w:pPr>
      <w:widowControl w:val="0"/>
      <w:autoSpaceDE w:val="0"/>
      <w:autoSpaceDN w:val="0"/>
      <w:adjustRightInd w:val="0"/>
    </w:pPr>
    <w:rPr>
      <w:rFonts w:ascii="Calibri" w:hAnsi="Calibri" w:cs="Calibri"/>
      <w:sz w:val="22"/>
      <w:szCs w:val="22"/>
    </w:rPr>
  </w:style>
  <w:style w:type="paragraph" w:customStyle="1" w:styleId="14">
    <w:name w:val="Абзац списка1"/>
    <w:basedOn w:val="a"/>
    <w:rsid w:val="00093877"/>
    <w:pPr>
      <w:ind w:left="720"/>
      <w:contextualSpacing/>
    </w:pPr>
  </w:style>
  <w:style w:type="character" w:customStyle="1" w:styleId="FontStyle11">
    <w:name w:val="Font Style11"/>
    <w:rsid w:val="001C7053"/>
    <w:rPr>
      <w:rFonts w:ascii="Times New Roman" w:hAnsi="Times New Roman" w:cs="Times New Roman"/>
      <w:sz w:val="22"/>
      <w:szCs w:val="22"/>
    </w:rPr>
  </w:style>
  <w:style w:type="character" w:styleId="afc">
    <w:name w:val="annotation reference"/>
    <w:semiHidden/>
    <w:rsid w:val="00A4565F"/>
    <w:rPr>
      <w:sz w:val="16"/>
      <w:szCs w:val="16"/>
    </w:rPr>
  </w:style>
  <w:style w:type="character" w:customStyle="1" w:styleId="apple-style-span">
    <w:name w:val="apple-style-span"/>
    <w:basedOn w:val="a1"/>
    <w:rsid w:val="00A4565F"/>
  </w:style>
  <w:style w:type="paragraph" w:styleId="afd">
    <w:name w:val="Title"/>
    <w:basedOn w:val="a"/>
    <w:link w:val="afe"/>
    <w:qFormat/>
    <w:rsid w:val="00BA315D"/>
    <w:pPr>
      <w:ind w:hanging="142"/>
      <w:jc w:val="center"/>
    </w:pPr>
    <w:rPr>
      <w:b/>
      <w:sz w:val="28"/>
      <w:szCs w:val="20"/>
    </w:rPr>
  </w:style>
  <w:style w:type="paragraph" w:customStyle="1" w:styleId="aff">
    <w:name w:val="Таблицы (моноширинный)"/>
    <w:basedOn w:val="a"/>
    <w:next w:val="a"/>
    <w:rsid w:val="00BA315D"/>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BA315D"/>
    <w:pPr>
      <w:widowControl w:val="0"/>
      <w:suppressAutoHyphens/>
      <w:ind w:firstLine="720"/>
    </w:pPr>
    <w:rPr>
      <w:rFonts w:ascii="Arial" w:hAnsi="Arial"/>
      <w:lang w:eastAsia="ar-SA"/>
    </w:rPr>
  </w:style>
  <w:style w:type="character" w:customStyle="1" w:styleId="15">
    <w:name w:val="Основной текст1"/>
    <w:basedOn w:val="a1"/>
    <w:rsid w:val="00976279"/>
    <w:rPr>
      <w:rFonts w:ascii="Times New Roman" w:eastAsia="Times New Roman" w:hAnsi="Times New Roman" w:cs="Times New Roman"/>
      <w:shd w:val="clear" w:color="auto" w:fill="FFFFFF"/>
    </w:rPr>
  </w:style>
  <w:style w:type="character" w:customStyle="1" w:styleId="aff0">
    <w:name w:val="Символ нумерации"/>
    <w:rsid w:val="00C904DC"/>
  </w:style>
  <w:style w:type="paragraph" w:customStyle="1" w:styleId="11">
    <w:name w:val="Заголовок1"/>
    <w:basedOn w:val="a"/>
    <w:next w:val="a0"/>
    <w:rsid w:val="00C904DC"/>
    <w:pPr>
      <w:keepNext/>
      <w:widowControl w:val="0"/>
      <w:suppressAutoHyphens/>
      <w:spacing w:before="240" w:after="120"/>
    </w:pPr>
    <w:rPr>
      <w:rFonts w:ascii="Arial" w:eastAsia="Lucida Sans Unicode" w:hAnsi="Arial" w:cs="Tahoma"/>
      <w:kern w:val="1"/>
      <w:sz w:val="28"/>
      <w:szCs w:val="28"/>
    </w:rPr>
  </w:style>
  <w:style w:type="paragraph" w:styleId="aff1">
    <w:name w:val="List"/>
    <w:aliases w:val="List Char"/>
    <w:basedOn w:val="a0"/>
    <w:rsid w:val="00C904DC"/>
    <w:pPr>
      <w:widowControl w:val="0"/>
      <w:suppressAutoHyphens/>
    </w:pPr>
    <w:rPr>
      <w:rFonts w:ascii="Arial" w:eastAsia="Lucida Sans Unicode" w:hAnsi="Arial" w:cs="Tahoma"/>
      <w:kern w:val="1"/>
      <w:sz w:val="20"/>
    </w:rPr>
  </w:style>
  <w:style w:type="paragraph" w:customStyle="1" w:styleId="16">
    <w:name w:val="Название1"/>
    <w:basedOn w:val="a"/>
    <w:rsid w:val="00C904DC"/>
    <w:pPr>
      <w:widowControl w:val="0"/>
      <w:suppressLineNumbers/>
      <w:suppressAutoHyphens/>
      <w:spacing w:before="120" w:after="120"/>
    </w:pPr>
    <w:rPr>
      <w:rFonts w:ascii="Arial" w:eastAsia="Lucida Sans Unicode" w:hAnsi="Arial" w:cs="Tahoma"/>
      <w:i/>
      <w:iCs/>
      <w:kern w:val="1"/>
      <w:sz w:val="20"/>
    </w:rPr>
  </w:style>
  <w:style w:type="paragraph" w:customStyle="1" w:styleId="17">
    <w:name w:val="Указатель1"/>
    <w:basedOn w:val="a"/>
    <w:rsid w:val="00C904DC"/>
    <w:pPr>
      <w:widowControl w:val="0"/>
      <w:suppressLineNumbers/>
      <w:suppressAutoHyphens/>
    </w:pPr>
    <w:rPr>
      <w:rFonts w:ascii="Arial" w:eastAsia="Lucida Sans Unicode" w:hAnsi="Arial" w:cs="Tahoma"/>
      <w:kern w:val="1"/>
      <w:sz w:val="20"/>
    </w:rPr>
  </w:style>
  <w:style w:type="character" w:customStyle="1" w:styleId="TabelTekst3">
    <w:name w:val="TabelTekst Знак3"/>
    <w:aliases w:val="text Знак3,Body Text2 Знак2, Char Знак2,Body Text2 Char Char Char Char Char Char Char Char Char Знак2,Char Знак2,Main text Знак2,Body Text Char2 Char Знак2,Body Text Char1 Char Char Знак2,Body Text Char Char Char Char Знак"/>
    <w:rsid w:val="00C904DC"/>
    <w:rPr>
      <w:rFonts w:ascii="Arial" w:eastAsia="Lucida Sans Unicode" w:hAnsi="Arial"/>
      <w:kern w:val="1"/>
      <w:szCs w:val="24"/>
      <w:lang w:bidi="ar-SA"/>
    </w:rPr>
  </w:style>
  <w:style w:type="character" w:customStyle="1" w:styleId="30">
    <w:name w:val="Заголовок 3 Знак"/>
    <w:link w:val="3"/>
    <w:uiPriority w:val="99"/>
    <w:rsid w:val="00C904DC"/>
    <w:rPr>
      <w:rFonts w:ascii="Cambria" w:hAnsi="Cambria"/>
      <w:b/>
      <w:bCs/>
      <w:kern w:val="1"/>
      <w:sz w:val="26"/>
      <w:szCs w:val="26"/>
      <w:lang w:bidi="ar-SA"/>
    </w:rPr>
  </w:style>
  <w:style w:type="character" w:customStyle="1" w:styleId="220">
    <w:name w:val="Знак Знак22"/>
    <w:rsid w:val="00C904DC"/>
    <w:rPr>
      <w:b/>
      <w:bCs/>
      <w:i/>
      <w:iCs/>
      <w:sz w:val="26"/>
      <w:szCs w:val="26"/>
      <w:lang w:bidi="ar-SA"/>
    </w:rPr>
  </w:style>
  <w:style w:type="character" w:customStyle="1" w:styleId="60">
    <w:name w:val="Заголовок 6 Знак"/>
    <w:link w:val="6"/>
    <w:rsid w:val="00C904DC"/>
    <w:rPr>
      <w:b/>
      <w:bCs/>
      <w:sz w:val="22"/>
      <w:szCs w:val="22"/>
      <w:lang w:bidi="ar-SA"/>
    </w:rPr>
  </w:style>
  <w:style w:type="character" w:customStyle="1" w:styleId="70">
    <w:name w:val="Заголовок 7 Знак"/>
    <w:link w:val="7"/>
    <w:rsid w:val="00C904DC"/>
    <w:rPr>
      <w:sz w:val="24"/>
      <w:szCs w:val="24"/>
      <w:lang w:bidi="ar-SA"/>
    </w:rPr>
  </w:style>
  <w:style w:type="character" w:customStyle="1" w:styleId="80">
    <w:name w:val="Заголовок 8 Знак"/>
    <w:link w:val="8"/>
    <w:rsid w:val="00C904DC"/>
    <w:rPr>
      <w:i/>
      <w:iCs/>
      <w:sz w:val="24"/>
      <w:szCs w:val="24"/>
      <w:lang w:bidi="ar-SA"/>
    </w:rPr>
  </w:style>
  <w:style w:type="character" w:customStyle="1" w:styleId="90">
    <w:name w:val="Заголовок 9 Знак"/>
    <w:link w:val="9"/>
    <w:rsid w:val="00C904DC"/>
    <w:rPr>
      <w:sz w:val="28"/>
      <w:szCs w:val="24"/>
      <w:lang w:bidi="ar-SA"/>
    </w:rPr>
  </w:style>
  <w:style w:type="numbering" w:customStyle="1" w:styleId="18">
    <w:name w:val="Нет списка1"/>
    <w:next w:val="a3"/>
    <w:semiHidden/>
    <w:unhideWhenUsed/>
    <w:rsid w:val="00C904DC"/>
  </w:style>
  <w:style w:type="character" w:customStyle="1" w:styleId="20">
    <w:name w:val="Заголовок 2 Знак"/>
    <w:aliases w:val="Статья документа Знак"/>
    <w:link w:val="2"/>
    <w:uiPriority w:val="9"/>
    <w:rsid w:val="00C904DC"/>
    <w:rPr>
      <w:rFonts w:eastAsia="Lucida Sans Unicode"/>
      <w:b/>
      <w:bCs/>
      <w:kern w:val="1"/>
      <w:sz w:val="36"/>
      <w:szCs w:val="36"/>
      <w:lang w:bidi="ar-SA"/>
    </w:rPr>
  </w:style>
  <w:style w:type="character" w:customStyle="1" w:styleId="230">
    <w:name w:val="Знак Знак23"/>
    <w:rsid w:val="00C904DC"/>
    <w:rPr>
      <w:rFonts w:eastAsia="Lucida Sans Unicode"/>
      <w:b/>
      <w:bCs/>
      <w:kern w:val="1"/>
      <w:sz w:val="24"/>
      <w:szCs w:val="24"/>
      <w:lang w:bidi="ar-SA"/>
    </w:rPr>
  </w:style>
  <w:style w:type="paragraph" w:customStyle="1" w:styleId="aff2">
    <w:name w:val="Стиль начало"/>
    <w:basedOn w:val="a"/>
    <w:rsid w:val="00C904DC"/>
    <w:pPr>
      <w:spacing w:line="264" w:lineRule="auto"/>
    </w:pPr>
    <w:rPr>
      <w:sz w:val="28"/>
      <w:szCs w:val="20"/>
    </w:rPr>
  </w:style>
  <w:style w:type="paragraph" w:customStyle="1" w:styleId="140">
    <w:name w:val="Стиль14"/>
    <w:basedOn w:val="a"/>
    <w:rsid w:val="00C904DC"/>
    <w:pPr>
      <w:spacing w:before="100" w:beforeAutospacing="1" w:after="100" w:afterAutospacing="1"/>
      <w:ind w:firstLine="720"/>
      <w:jc w:val="both"/>
    </w:pPr>
    <w:rPr>
      <w:sz w:val="28"/>
      <w:szCs w:val="20"/>
    </w:rPr>
  </w:style>
  <w:style w:type="character" w:customStyle="1" w:styleId="ad">
    <w:name w:val="Основной текст с отступом Знак"/>
    <w:link w:val="ac"/>
    <w:rsid w:val="00C904DC"/>
    <w:rPr>
      <w:sz w:val="24"/>
      <w:szCs w:val="24"/>
      <w:lang w:val="ru-RU" w:eastAsia="ru-RU" w:bidi="ar-SA"/>
    </w:rPr>
  </w:style>
  <w:style w:type="character" w:customStyle="1" w:styleId="afe">
    <w:name w:val="Название Знак"/>
    <w:link w:val="afd"/>
    <w:rsid w:val="00C904DC"/>
    <w:rPr>
      <w:b/>
      <w:sz w:val="28"/>
      <w:lang w:val="ru-RU" w:eastAsia="ru-RU" w:bidi="ar-SA"/>
    </w:rPr>
  </w:style>
  <w:style w:type="paragraph" w:styleId="aff3">
    <w:name w:val="Subtitle"/>
    <w:basedOn w:val="a"/>
    <w:link w:val="aff4"/>
    <w:qFormat/>
    <w:rsid w:val="00C904DC"/>
    <w:pPr>
      <w:ind w:firstLine="600"/>
    </w:pPr>
    <w:rPr>
      <w:sz w:val="28"/>
    </w:rPr>
  </w:style>
  <w:style w:type="character" w:customStyle="1" w:styleId="aff4">
    <w:name w:val="Подзаголовок Знак"/>
    <w:link w:val="aff3"/>
    <w:rsid w:val="00C904DC"/>
    <w:rPr>
      <w:sz w:val="28"/>
      <w:szCs w:val="24"/>
      <w:lang w:bidi="ar-SA"/>
    </w:rPr>
  </w:style>
  <w:style w:type="paragraph" w:styleId="25">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6"/>
    <w:rsid w:val="00C904DC"/>
    <w:pPr>
      <w:widowControl w:val="0"/>
      <w:ind w:firstLine="720"/>
      <w:jc w:val="both"/>
    </w:pPr>
    <w:rPr>
      <w:szCs w:val="20"/>
    </w:rPr>
  </w:style>
  <w:style w:type="character" w:customStyle="1" w:styleId="26">
    <w:name w:val="Основной текст с отступом 2 Знак"/>
    <w:aliases w:val="Знак Знак Знак Знак Знак Знак1 Знак1,Знак Знак Знак Знак Знак Знак Знак Знак3,Знак Знак Знак Знак Знак Знак Знак1 Знак1,Знак Знак Знак Знак Знак1 Знак1,Знак Знак Знак Знак Знак Знак Знак Знак1 Знак1"/>
    <w:link w:val="25"/>
    <w:rsid w:val="00C904DC"/>
    <w:rPr>
      <w:sz w:val="24"/>
      <w:lang w:bidi="ar-SA"/>
    </w:rPr>
  </w:style>
  <w:style w:type="paragraph" w:styleId="31">
    <w:name w:val="Body Text Indent 3"/>
    <w:basedOn w:val="a"/>
    <w:link w:val="32"/>
    <w:rsid w:val="00C904DC"/>
    <w:pPr>
      <w:widowControl w:val="0"/>
      <w:ind w:firstLine="720"/>
      <w:jc w:val="both"/>
    </w:pPr>
    <w:rPr>
      <w:color w:val="000000"/>
      <w:sz w:val="28"/>
      <w:szCs w:val="28"/>
    </w:rPr>
  </w:style>
  <w:style w:type="character" w:customStyle="1" w:styleId="32">
    <w:name w:val="Основной текст с отступом 3 Знак"/>
    <w:link w:val="31"/>
    <w:rsid w:val="00C904DC"/>
    <w:rPr>
      <w:color w:val="000000"/>
      <w:sz w:val="28"/>
      <w:szCs w:val="28"/>
      <w:lang w:bidi="ar-SA"/>
    </w:rPr>
  </w:style>
  <w:style w:type="character" w:customStyle="1" w:styleId="22">
    <w:name w:val="Основной текст 2 Знак"/>
    <w:basedOn w:val="a1"/>
    <w:link w:val="21"/>
    <w:rsid w:val="00C904DC"/>
    <w:rPr>
      <w:sz w:val="28"/>
      <w:lang w:val="ru-RU" w:eastAsia="ru-RU" w:bidi="ar-SA"/>
    </w:rPr>
  </w:style>
  <w:style w:type="paragraph" w:customStyle="1" w:styleId="aff5">
    <w:name w:val="Стиль адрес"/>
    <w:basedOn w:val="a"/>
    <w:rsid w:val="00C904DC"/>
    <w:pPr>
      <w:spacing w:line="264" w:lineRule="auto"/>
      <w:ind w:left="4820"/>
    </w:pPr>
    <w:rPr>
      <w:sz w:val="28"/>
      <w:szCs w:val="20"/>
    </w:rPr>
  </w:style>
  <w:style w:type="paragraph" w:customStyle="1" w:styleId="StyleHeading2">
    <w:name w:val="Style Heading 2"/>
    <w:aliases w:val="Статья документа + 14 pt First line:  063 cm Lin..."/>
    <w:basedOn w:val="2"/>
    <w:rsid w:val="00C904DC"/>
    <w:pPr>
      <w:keepNext w:val="0"/>
      <w:widowControl/>
      <w:suppressAutoHyphens w:val="0"/>
      <w:spacing w:line="360" w:lineRule="auto"/>
      <w:ind w:left="0" w:firstLine="357"/>
      <w:jc w:val="both"/>
    </w:pPr>
    <w:rPr>
      <w:rFonts w:eastAsia="Times New Roman"/>
      <w:b w:val="0"/>
      <w:bCs w:val="0"/>
      <w:kern w:val="0"/>
      <w:sz w:val="28"/>
      <w:szCs w:val="20"/>
    </w:rPr>
  </w:style>
  <w:style w:type="character" w:customStyle="1" w:styleId="110">
    <w:name w:val="Знак Знак11"/>
    <w:rsid w:val="00C904DC"/>
    <w:rPr>
      <w:sz w:val="24"/>
      <w:szCs w:val="24"/>
      <w:lang w:bidi="ar-SA"/>
    </w:rPr>
  </w:style>
  <w:style w:type="character" w:styleId="aff6">
    <w:name w:val="page number"/>
    <w:rsid w:val="00C904DC"/>
  </w:style>
  <w:style w:type="paragraph" w:customStyle="1" w:styleId="2Arial16">
    <w:name w:val="Стиль Основной текст с отступом 2 + Arial 16 пт полужирный подче..."/>
    <w:basedOn w:val="25"/>
    <w:rsid w:val="00C904DC"/>
    <w:pPr>
      <w:spacing w:before="120" w:after="120"/>
      <w:ind w:firstLine="0"/>
      <w:jc w:val="center"/>
    </w:pPr>
    <w:rPr>
      <w:b/>
      <w:bCs/>
      <w:sz w:val="32"/>
      <w:u w:val="single"/>
    </w:rPr>
  </w:style>
  <w:style w:type="paragraph" w:styleId="41">
    <w:name w:val="List Bullet 4"/>
    <w:basedOn w:val="a"/>
    <w:rsid w:val="00C904DC"/>
    <w:pPr>
      <w:tabs>
        <w:tab w:val="num" w:pos="1003"/>
      </w:tabs>
      <w:ind w:left="1003" w:hanging="360"/>
    </w:pPr>
  </w:style>
  <w:style w:type="paragraph" w:customStyle="1" w:styleId="2Arial160">
    <w:name w:val="Стиль Основной текст с отступом 2 + Arial 16 пт курсив подчеркив..."/>
    <w:basedOn w:val="25"/>
    <w:rsid w:val="00C904DC"/>
    <w:pPr>
      <w:spacing w:before="120" w:after="120"/>
      <w:ind w:firstLine="0"/>
      <w:jc w:val="center"/>
    </w:pPr>
    <w:rPr>
      <w:i/>
      <w:iCs/>
      <w:sz w:val="32"/>
      <w:u w:val="single"/>
    </w:rPr>
  </w:style>
  <w:style w:type="paragraph" w:styleId="aff7">
    <w:name w:val="List Bullet"/>
    <w:basedOn w:val="a"/>
    <w:rsid w:val="00C904DC"/>
    <w:pPr>
      <w:spacing w:line="360" w:lineRule="auto"/>
      <w:jc w:val="both"/>
    </w:pPr>
  </w:style>
  <w:style w:type="paragraph" w:customStyle="1" w:styleId="CharChar">
    <w:name w:val="Char Char"/>
    <w:basedOn w:val="a"/>
    <w:rsid w:val="00C904DC"/>
    <w:pPr>
      <w:spacing w:after="160" w:line="240" w:lineRule="exact"/>
    </w:pPr>
    <w:rPr>
      <w:rFonts w:ascii="Verdana" w:hAnsi="Verdana" w:cs="Verdana"/>
      <w:sz w:val="20"/>
      <w:szCs w:val="20"/>
      <w:lang w:val="en-US" w:eastAsia="en-US"/>
    </w:rPr>
  </w:style>
  <w:style w:type="paragraph" w:styleId="aff8">
    <w:name w:val="Plain Text"/>
    <w:basedOn w:val="a"/>
    <w:link w:val="aff9"/>
    <w:uiPriority w:val="99"/>
    <w:rsid w:val="00C904DC"/>
    <w:rPr>
      <w:rFonts w:ascii="Courier New" w:hAnsi="Courier New"/>
      <w:sz w:val="20"/>
      <w:szCs w:val="20"/>
    </w:rPr>
  </w:style>
  <w:style w:type="character" w:customStyle="1" w:styleId="aff9">
    <w:name w:val="Текст Знак"/>
    <w:link w:val="aff8"/>
    <w:uiPriority w:val="99"/>
    <w:rsid w:val="00C904DC"/>
    <w:rPr>
      <w:rFonts w:ascii="Courier New" w:hAnsi="Courier New"/>
      <w:lang w:bidi="ar-SA"/>
    </w:rPr>
  </w:style>
  <w:style w:type="paragraph" w:styleId="27">
    <w:name w:val="List Bullet 2"/>
    <w:aliases w:val="СТАТПеречень"/>
    <w:basedOn w:val="a"/>
    <w:autoRedefine/>
    <w:rsid w:val="00C904DC"/>
    <w:pPr>
      <w:tabs>
        <w:tab w:val="num" w:pos="927"/>
      </w:tabs>
      <w:spacing w:before="120" w:after="120"/>
      <w:ind w:left="927" w:hanging="360"/>
    </w:pPr>
  </w:style>
  <w:style w:type="character" w:styleId="affa">
    <w:name w:val="line number"/>
    <w:uiPriority w:val="99"/>
    <w:rsid w:val="00C904DC"/>
    <w:rPr>
      <w:sz w:val="18"/>
    </w:rPr>
  </w:style>
  <w:style w:type="paragraph" w:styleId="28">
    <w:name w:val="List 2"/>
    <w:basedOn w:val="aff1"/>
    <w:autoRedefine/>
    <w:rsid w:val="00C904DC"/>
    <w:pPr>
      <w:widowControl/>
      <w:tabs>
        <w:tab w:val="num" w:pos="1418"/>
      </w:tabs>
      <w:suppressAutoHyphens w:val="0"/>
      <w:spacing w:before="120"/>
      <w:ind w:left="1418" w:hanging="681"/>
      <w:jc w:val="both"/>
    </w:pPr>
    <w:rPr>
      <w:rFonts w:ascii="Times New Roman" w:eastAsia="Times New Roman" w:hAnsi="Times New Roman" w:cs="Times New Roman"/>
      <w:spacing w:val="-5"/>
      <w:kern w:val="0"/>
      <w:sz w:val="24"/>
      <w:lang w:eastAsia="en-US"/>
    </w:rPr>
  </w:style>
  <w:style w:type="paragraph" w:styleId="33">
    <w:name w:val="List 3"/>
    <w:basedOn w:val="aff1"/>
    <w:rsid w:val="00C904DC"/>
    <w:pPr>
      <w:widowControl/>
      <w:tabs>
        <w:tab w:val="num" w:pos="1440"/>
      </w:tabs>
      <w:suppressAutoHyphens w:val="0"/>
      <w:spacing w:after="0"/>
      <w:ind w:left="1434" w:hanging="357"/>
      <w:jc w:val="both"/>
    </w:pPr>
    <w:rPr>
      <w:rFonts w:ascii="Times New Roman" w:eastAsia="Times New Roman" w:hAnsi="Times New Roman" w:cs="Times New Roman"/>
      <w:spacing w:val="-5"/>
      <w:kern w:val="0"/>
      <w:sz w:val="24"/>
      <w:lang w:eastAsia="en-US"/>
    </w:rPr>
  </w:style>
  <w:style w:type="paragraph" w:styleId="42">
    <w:name w:val="List 4"/>
    <w:basedOn w:val="aff1"/>
    <w:rsid w:val="00C904DC"/>
    <w:pPr>
      <w:widowControl/>
      <w:suppressAutoHyphens w:val="0"/>
      <w:spacing w:before="120"/>
      <w:ind w:left="2520" w:hanging="360"/>
      <w:jc w:val="both"/>
    </w:pPr>
    <w:rPr>
      <w:rFonts w:eastAsia="Times New Roman" w:cs="Times New Roman"/>
      <w:spacing w:val="-5"/>
      <w:kern w:val="0"/>
      <w:sz w:val="22"/>
      <w:szCs w:val="22"/>
      <w:lang w:eastAsia="en-US"/>
    </w:rPr>
  </w:style>
  <w:style w:type="paragraph" w:styleId="51">
    <w:name w:val="List 5"/>
    <w:basedOn w:val="aff1"/>
    <w:rsid w:val="00C904DC"/>
    <w:pPr>
      <w:widowControl/>
      <w:suppressAutoHyphens w:val="0"/>
      <w:spacing w:before="120"/>
      <w:ind w:left="2880" w:hanging="360"/>
      <w:jc w:val="both"/>
    </w:pPr>
    <w:rPr>
      <w:rFonts w:eastAsia="Times New Roman" w:cs="Times New Roman"/>
      <w:spacing w:val="-5"/>
      <w:kern w:val="0"/>
      <w:sz w:val="22"/>
      <w:szCs w:val="22"/>
      <w:lang w:eastAsia="en-US"/>
    </w:rPr>
  </w:style>
  <w:style w:type="paragraph" w:styleId="affb">
    <w:name w:val="List Continue"/>
    <w:basedOn w:val="aff1"/>
    <w:link w:val="affc"/>
    <w:rsid w:val="00C904DC"/>
    <w:pPr>
      <w:widowControl/>
      <w:suppressAutoHyphens w:val="0"/>
      <w:spacing w:before="120"/>
      <w:ind w:left="1440"/>
      <w:jc w:val="both"/>
    </w:pPr>
    <w:rPr>
      <w:rFonts w:eastAsia="Times New Roman" w:cs="Times New Roman"/>
      <w:spacing w:val="-5"/>
      <w:kern w:val="0"/>
      <w:sz w:val="22"/>
      <w:szCs w:val="22"/>
      <w:lang w:eastAsia="en-US"/>
    </w:rPr>
  </w:style>
  <w:style w:type="character" w:customStyle="1" w:styleId="affc">
    <w:name w:val="Продолжение списка Знак"/>
    <w:link w:val="affb"/>
    <w:rsid w:val="00C904DC"/>
    <w:rPr>
      <w:rFonts w:ascii="Arial" w:hAnsi="Arial"/>
      <w:spacing w:val="-5"/>
      <w:sz w:val="22"/>
      <w:szCs w:val="22"/>
      <w:lang w:eastAsia="en-US" w:bidi="ar-SA"/>
    </w:rPr>
  </w:style>
  <w:style w:type="character" w:customStyle="1" w:styleId="affd">
    <w:name w:val="Нумерованный список Знак"/>
    <w:link w:val="affe"/>
    <w:rsid w:val="00C904DC"/>
    <w:rPr>
      <w:sz w:val="23"/>
      <w:lang w:val="en-GB" w:bidi="ar-SA"/>
    </w:rPr>
  </w:style>
  <w:style w:type="paragraph" w:styleId="affe">
    <w:name w:val="List Number"/>
    <w:basedOn w:val="a0"/>
    <w:link w:val="affd"/>
    <w:rsid w:val="00C904DC"/>
    <w:pPr>
      <w:tabs>
        <w:tab w:val="num" w:pos="425"/>
      </w:tabs>
      <w:spacing w:after="270" w:line="270" w:lineRule="atLeast"/>
      <w:ind w:left="425" w:hanging="425"/>
    </w:pPr>
    <w:rPr>
      <w:sz w:val="23"/>
      <w:szCs w:val="20"/>
      <w:lang w:val="en-GB"/>
    </w:rPr>
  </w:style>
  <w:style w:type="paragraph" w:styleId="19">
    <w:name w:val="toc 1"/>
    <w:basedOn w:val="a"/>
    <w:autoRedefine/>
    <w:semiHidden/>
    <w:rsid w:val="00C904DC"/>
    <w:pPr>
      <w:spacing w:before="360"/>
    </w:pPr>
    <w:rPr>
      <w:rFonts w:ascii="Arial" w:hAnsi="Arial" w:cs="Arial"/>
      <w:b/>
      <w:bCs/>
      <w:caps/>
      <w:spacing w:val="-5"/>
      <w:lang w:val="en-US" w:eastAsia="en-US"/>
    </w:rPr>
  </w:style>
  <w:style w:type="character" w:customStyle="1" w:styleId="af4">
    <w:name w:val="Текст сноски Знак"/>
    <w:aliases w:val="Table_Footnote_last Знак Знак3,Table_Footnote_last Знак Знак Знак1,Table_Footnote_last Знак1"/>
    <w:basedOn w:val="a1"/>
    <w:link w:val="af3"/>
    <w:uiPriority w:val="99"/>
    <w:rsid w:val="00C904DC"/>
    <w:rPr>
      <w:lang w:val="ru-RU" w:eastAsia="ru-RU" w:bidi="ar-SA"/>
    </w:rPr>
  </w:style>
  <w:style w:type="paragraph" w:customStyle="1" w:styleId="StyleBodyTextCentered">
    <w:name w:val="Style Body Text + Centered"/>
    <w:basedOn w:val="a0"/>
    <w:rsid w:val="00C904DC"/>
    <w:pPr>
      <w:spacing w:before="120"/>
      <w:ind w:firstLine="709"/>
      <w:jc w:val="center"/>
    </w:pPr>
  </w:style>
  <w:style w:type="paragraph" w:customStyle="1" w:styleId="Heading11">
    <w:name w:val="Heading 11"/>
    <w:basedOn w:val="a"/>
    <w:rsid w:val="00C904DC"/>
    <w:rPr>
      <w:sz w:val="20"/>
      <w:szCs w:val="20"/>
      <w:lang w:val="en-US"/>
    </w:rPr>
  </w:style>
  <w:style w:type="paragraph" w:customStyle="1" w:styleId="Heading31">
    <w:name w:val="Heading 31"/>
    <w:basedOn w:val="a"/>
    <w:rsid w:val="00C904DC"/>
    <w:rPr>
      <w:sz w:val="20"/>
      <w:szCs w:val="20"/>
      <w:lang w:val="en-US"/>
    </w:rPr>
  </w:style>
  <w:style w:type="paragraph" w:customStyle="1" w:styleId="Heading41">
    <w:name w:val="Heading 41"/>
    <w:basedOn w:val="a"/>
    <w:rsid w:val="00C904DC"/>
    <w:rPr>
      <w:sz w:val="20"/>
      <w:szCs w:val="20"/>
      <w:lang w:val="en-US"/>
    </w:rPr>
  </w:style>
  <w:style w:type="paragraph" w:customStyle="1" w:styleId="Heading51">
    <w:name w:val="Heading 51"/>
    <w:basedOn w:val="a"/>
    <w:rsid w:val="00C904DC"/>
    <w:rPr>
      <w:sz w:val="20"/>
      <w:szCs w:val="20"/>
      <w:lang w:val="en-US"/>
    </w:rPr>
  </w:style>
  <w:style w:type="paragraph" w:customStyle="1" w:styleId="Heading61">
    <w:name w:val="Heading 61"/>
    <w:basedOn w:val="a"/>
    <w:rsid w:val="00C904DC"/>
    <w:rPr>
      <w:sz w:val="20"/>
      <w:szCs w:val="20"/>
      <w:lang w:val="en-US"/>
    </w:rPr>
  </w:style>
  <w:style w:type="paragraph" w:customStyle="1" w:styleId="Heading71">
    <w:name w:val="Heading 71"/>
    <w:basedOn w:val="a"/>
    <w:rsid w:val="00C904DC"/>
    <w:rPr>
      <w:sz w:val="20"/>
      <w:szCs w:val="20"/>
      <w:lang w:val="en-US"/>
    </w:rPr>
  </w:style>
  <w:style w:type="paragraph" w:customStyle="1" w:styleId="Heading81">
    <w:name w:val="Heading 81"/>
    <w:basedOn w:val="a"/>
    <w:rsid w:val="00C904DC"/>
    <w:rPr>
      <w:sz w:val="20"/>
      <w:szCs w:val="20"/>
      <w:lang w:val="en-US"/>
    </w:rPr>
  </w:style>
  <w:style w:type="paragraph" w:customStyle="1" w:styleId="Heading91">
    <w:name w:val="Heading 91"/>
    <w:basedOn w:val="a"/>
    <w:rsid w:val="00C904DC"/>
    <w:rPr>
      <w:sz w:val="20"/>
      <w:szCs w:val="20"/>
      <w:lang w:val="en-US"/>
    </w:rPr>
  </w:style>
  <w:style w:type="paragraph" w:styleId="afff">
    <w:name w:val="Normal Indent"/>
    <w:basedOn w:val="a"/>
    <w:rsid w:val="00C904DC"/>
    <w:pPr>
      <w:ind w:left="709"/>
      <w:jc w:val="both"/>
    </w:pPr>
    <w:rPr>
      <w:rFonts w:ascii="Arial" w:hAnsi="Arial"/>
      <w:sz w:val="22"/>
      <w:szCs w:val="20"/>
    </w:rPr>
  </w:style>
  <w:style w:type="paragraph" w:styleId="34">
    <w:name w:val="Body Text 3"/>
    <w:basedOn w:val="a"/>
    <w:link w:val="35"/>
    <w:rsid w:val="00C904DC"/>
    <w:pPr>
      <w:spacing w:after="120"/>
    </w:pPr>
    <w:rPr>
      <w:sz w:val="16"/>
      <w:szCs w:val="16"/>
      <w:lang w:val="en-US"/>
    </w:rPr>
  </w:style>
  <w:style w:type="paragraph" w:styleId="afff0">
    <w:name w:val="Block Text"/>
    <w:basedOn w:val="a"/>
    <w:rsid w:val="00C904DC"/>
    <w:pPr>
      <w:widowControl w:val="0"/>
      <w:spacing w:line="360" w:lineRule="auto"/>
      <w:ind w:left="-108" w:right="-108"/>
    </w:pPr>
    <w:rPr>
      <w:szCs w:val="20"/>
    </w:rPr>
  </w:style>
  <w:style w:type="paragraph" w:customStyle="1" w:styleId="StyleCenteredFirstline0cm">
    <w:name w:val="Style Centered First line:  0 cm"/>
    <w:basedOn w:val="a"/>
    <w:rsid w:val="00C904DC"/>
    <w:pPr>
      <w:jc w:val="center"/>
    </w:pPr>
    <w:rPr>
      <w:szCs w:val="20"/>
    </w:rPr>
  </w:style>
  <w:style w:type="paragraph" w:customStyle="1" w:styleId="FR1">
    <w:name w:val="FR1"/>
    <w:rsid w:val="00C904DC"/>
    <w:pPr>
      <w:widowControl w:val="0"/>
      <w:spacing w:line="300" w:lineRule="auto"/>
      <w:jc w:val="center"/>
    </w:pPr>
    <w:rPr>
      <w:sz w:val="28"/>
    </w:rPr>
  </w:style>
  <w:style w:type="paragraph" w:styleId="HTML">
    <w:name w:val="HTML Preformatted"/>
    <w:basedOn w:val="a"/>
    <w:link w:val="HTML0"/>
    <w:rsid w:val="00C9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BodyTextKeep">
    <w:name w:val="Body Text Keep"/>
    <w:basedOn w:val="a0"/>
    <w:rsid w:val="00C904DC"/>
    <w:pPr>
      <w:spacing w:before="120"/>
      <w:jc w:val="both"/>
    </w:pPr>
    <w:rPr>
      <w:spacing w:val="-5"/>
      <w:lang w:eastAsia="en-US"/>
    </w:rPr>
  </w:style>
  <w:style w:type="paragraph" w:customStyle="1" w:styleId="StyleBodyTextIndent312ptJustifiedAfter0pt">
    <w:name w:val="Style Body Text Indent 3 + 12 pt Justified After:  0 pt"/>
    <w:basedOn w:val="31"/>
    <w:rsid w:val="00C904DC"/>
    <w:pPr>
      <w:tabs>
        <w:tab w:val="num" w:pos="1003"/>
      </w:tabs>
      <w:adjustRightInd w:val="0"/>
      <w:spacing w:before="120"/>
      <w:ind w:left="1003" w:hanging="360"/>
      <w:textAlignment w:val="baseline"/>
    </w:pPr>
    <w:rPr>
      <w:color w:val="auto"/>
      <w:sz w:val="24"/>
      <w:szCs w:val="20"/>
    </w:rPr>
  </w:style>
  <w:style w:type="paragraph" w:styleId="afff1">
    <w:name w:val="caption"/>
    <w:aliases w:val="Таблица - Название объекта,!! Object Novogor !!,Caption Char,Caption Char1 Char1 Char Char,Caption Char Char2 Char1 Char Char,Caption Char Char Char Char Char1 Char1 Char Char1 Char,Caption Char Char Char1 Char Char Char"/>
    <w:basedOn w:val="a"/>
    <w:next w:val="a"/>
    <w:link w:val="afff2"/>
    <w:qFormat/>
    <w:rsid w:val="00C904DC"/>
    <w:pPr>
      <w:widowControl w:val="0"/>
      <w:adjustRightInd w:val="0"/>
      <w:jc w:val="both"/>
      <w:textAlignment w:val="baseline"/>
    </w:pPr>
    <w:rPr>
      <w:bCs/>
    </w:rPr>
  </w:style>
  <w:style w:type="paragraph" w:customStyle="1" w:styleId="afff3">
    <w:name w:val="Знак Знак Знак"/>
    <w:basedOn w:val="a"/>
    <w:rsid w:val="00C904DC"/>
    <w:pPr>
      <w:spacing w:after="160" w:line="240" w:lineRule="exact"/>
    </w:pPr>
    <w:rPr>
      <w:rFonts w:eastAsia="Calibri"/>
      <w:sz w:val="20"/>
      <w:szCs w:val="20"/>
      <w:lang w:eastAsia="zh-CN"/>
    </w:rPr>
  </w:style>
  <w:style w:type="character" w:customStyle="1" w:styleId="TabelTekst1">
    <w:name w:val="TabelTekst Знак1"/>
    <w:aliases w:val="text Знак1,Body Text2 Знак, Char Знак,Body Text2 Char Char Char Char Char Char Char Char Char Знак,Char Знак,Основной текст Знак Знак,Main text Знак,Body Text Char2 Char Знак,Body Text Char1 Char Char Знак"/>
    <w:rsid w:val="00C904DC"/>
    <w:rPr>
      <w:sz w:val="24"/>
      <w:szCs w:val="24"/>
      <w:lang w:val="ru-RU" w:eastAsia="ru-RU" w:bidi="ar-SA"/>
    </w:rPr>
  </w:style>
  <w:style w:type="character" w:customStyle="1" w:styleId="52">
    <w:name w:val="Знак Знак5"/>
    <w:rsid w:val="00C904DC"/>
    <w:rPr>
      <w:rFonts w:cs="Arial"/>
      <w:b/>
      <w:bCs/>
      <w:caps/>
      <w:kern w:val="32"/>
      <w:sz w:val="24"/>
      <w:szCs w:val="24"/>
      <w:lang w:val="ru-RU" w:eastAsia="ru-RU" w:bidi="ar-SA"/>
    </w:rPr>
  </w:style>
  <w:style w:type="character" w:customStyle="1" w:styleId="afff4">
    <w:name w:val="Статья документа Знак Знак"/>
    <w:rsid w:val="00C904DC"/>
    <w:rPr>
      <w:rFonts w:cs="Arial"/>
      <w:bCs/>
      <w:iCs/>
      <w:sz w:val="24"/>
      <w:szCs w:val="24"/>
      <w:lang w:val="ru-RU" w:eastAsia="ru-RU" w:bidi="ar-SA"/>
    </w:rPr>
  </w:style>
  <w:style w:type="character" w:customStyle="1" w:styleId="43">
    <w:name w:val="Знак Знак4"/>
    <w:rsid w:val="00C904DC"/>
    <w:rPr>
      <w:rFonts w:cs="Arial"/>
      <w:bCs/>
      <w:sz w:val="24"/>
      <w:szCs w:val="24"/>
      <w:lang w:val="ru-RU" w:eastAsia="ru-RU" w:bidi="ar-SA"/>
    </w:rPr>
  </w:style>
  <w:style w:type="character" w:customStyle="1" w:styleId="1a">
    <w:name w:val="Знак Знак1"/>
    <w:rsid w:val="00C904DC"/>
    <w:rPr>
      <w:sz w:val="23"/>
      <w:szCs w:val="24"/>
      <w:lang w:val="en-GB" w:eastAsia="ru-RU" w:bidi="ar-SA"/>
    </w:rPr>
  </w:style>
  <w:style w:type="paragraph" w:styleId="29">
    <w:name w:val="List Continue 2"/>
    <w:basedOn w:val="affb"/>
    <w:rsid w:val="00C904DC"/>
    <w:pPr>
      <w:tabs>
        <w:tab w:val="num" w:pos="425"/>
      </w:tabs>
      <w:spacing w:before="0" w:after="270" w:line="270" w:lineRule="atLeast"/>
      <w:ind w:left="851"/>
      <w:jc w:val="left"/>
    </w:pPr>
    <w:rPr>
      <w:rFonts w:ascii="Times New Roman" w:hAnsi="Times New Roman"/>
      <w:spacing w:val="0"/>
      <w:sz w:val="23"/>
      <w:szCs w:val="20"/>
      <w:lang w:val="en-GB" w:eastAsia="ru-RU"/>
    </w:rPr>
  </w:style>
  <w:style w:type="paragraph" w:customStyle="1" w:styleId="ListNumberNoSpace">
    <w:name w:val="List Number NoSpace"/>
    <w:basedOn w:val="affe"/>
    <w:rsid w:val="00C904DC"/>
    <w:pPr>
      <w:spacing w:after="0"/>
    </w:pPr>
  </w:style>
  <w:style w:type="paragraph" w:customStyle="1" w:styleId="ListBullet1Continue">
    <w:name w:val="List Bullet 1 Continue"/>
    <w:basedOn w:val="aff7"/>
    <w:rsid w:val="00C904DC"/>
    <w:pPr>
      <w:keepNext/>
      <w:spacing w:after="120" w:line="270" w:lineRule="atLeast"/>
      <w:ind w:left="284" w:hanging="284"/>
      <w:jc w:val="left"/>
    </w:pPr>
    <w:rPr>
      <w:sz w:val="23"/>
      <w:szCs w:val="20"/>
      <w:u w:val="single"/>
    </w:rPr>
  </w:style>
  <w:style w:type="paragraph" w:customStyle="1" w:styleId="FrontPage1">
    <w:name w:val="FrontPage1"/>
    <w:basedOn w:val="a"/>
    <w:next w:val="a0"/>
    <w:rsid w:val="00C904DC"/>
    <w:pPr>
      <w:suppressAutoHyphens/>
      <w:spacing w:after="160" w:line="320" w:lineRule="exact"/>
    </w:pPr>
    <w:rPr>
      <w:rFonts w:ascii="TrueHelveticaLight" w:hAnsi="TrueHelveticaLight"/>
      <w:sz w:val="28"/>
      <w:szCs w:val="20"/>
      <w:lang w:val="en-GB"/>
    </w:rPr>
  </w:style>
  <w:style w:type="paragraph" w:customStyle="1" w:styleId="FrontPage2">
    <w:name w:val="FrontPage2"/>
    <w:basedOn w:val="FrontPage1"/>
    <w:next w:val="a0"/>
    <w:rsid w:val="00C904DC"/>
    <w:pPr>
      <w:spacing w:line="400" w:lineRule="exact"/>
    </w:pPr>
    <w:rPr>
      <w:rFonts w:ascii="TrueHelveticaBlack" w:hAnsi="TrueHelveticaBlack"/>
      <w:sz w:val="36"/>
    </w:rPr>
  </w:style>
  <w:style w:type="paragraph" w:customStyle="1" w:styleId="FrontPage3">
    <w:name w:val="FrontPage3"/>
    <w:basedOn w:val="FrontPage1"/>
    <w:next w:val="afff0"/>
    <w:rsid w:val="00C904DC"/>
    <w:pPr>
      <w:spacing w:before="160" w:after="0"/>
    </w:pPr>
    <w:rPr>
      <w:sz w:val="20"/>
    </w:rPr>
  </w:style>
  <w:style w:type="paragraph" w:customStyle="1" w:styleId="ContentsPage">
    <w:name w:val="ContentsPage"/>
    <w:basedOn w:val="a"/>
    <w:next w:val="a0"/>
    <w:rsid w:val="00C904DC"/>
    <w:pPr>
      <w:pageBreakBefore/>
      <w:suppressAutoHyphens/>
      <w:spacing w:before="2680" w:line="320" w:lineRule="exact"/>
    </w:pPr>
    <w:rPr>
      <w:rFonts w:ascii="TrueHelveticaBlack" w:hAnsi="TrueHelveticaBlack"/>
      <w:b/>
      <w:sz w:val="32"/>
      <w:szCs w:val="20"/>
      <w:lang w:val="en-GB"/>
    </w:rPr>
  </w:style>
  <w:style w:type="paragraph" w:customStyle="1" w:styleId="BodyTextNoSpace">
    <w:name w:val="Body Text NoSpace"/>
    <w:basedOn w:val="a0"/>
    <w:rsid w:val="00C904DC"/>
    <w:pPr>
      <w:spacing w:after="0" w:line="270" w:lineRule="atLeast"/>
    </w:pPr>
    <w:rPr>
      <w:sz w:val="23"/>
      <w:szCs w:val="20"/>
      <w:lang w:val="en-GB"/>
    </w:rPr>
  </w:style>
  <w:style w:type="paragraph" w:customStyle="1" w:styleId="AppendixPage">
    <w:name w:val="AppendixPage"/>
    <w:basedOn w:val="ContentsPage"/>
    <w:next w:val="BodyTextNoSpace"/>
    <w:rsid w:val="00C904DC"/>
    <w:pPr>
      <w:pageBreakBefore w:val="0"/>
      <w:spacing w:before="120" w:after="320"/>
    </w:pPr>
  </w:style>
  <w:style w:type="paragraph" w:customStyle="1" w:styleId="ListBulletNoSpace">
    <w:name w:val="List Bullet NoSpace"/>
    <w:basedOn w:val="aff7"/>
    <w:rsid w:val="00C904DC"/>
    <w:pPr>
      <w:tabs>
        <w:tab w:val="left" w:pos="425"/>
      </w:tabs>
      <w:spacing w:line="270" w:lineRule="atLeast"/>
      <w:jc w:val="left"/>
    </w:pPr>
    <w:rPr>
      <w:sz w:val="23"/>
      <w:szCs w:val="20"/>
      <w:u w:val="single"/>
    </w:rPr>
  </w:style>
  <w:style w:type="paragraph" w:customStyle="1" w:styleId="source">
    <w:name w:val="source"/>
    <w:basedOn w:val="a0"/>
    <w:rsid w:val="00C904DC"/>
    <w:pPr>
      <w:spacing w:after="270" w:line="270" w:lineRule="atLeast"/>
    </w:pPr>
    <w:rPr>
      <w:sz w:val="18"/>
      <w:szCs w:val="20"/>
      <w:lang w:val="en-US"/>
    </w:rPr>
  </w:style>
  <w:style w:type="paragraph" w:customStyle="1" w:styleId="Table">
    <w:name w:val="Table"/>
    <w:basedOn w:val="a"/>
    <w:rsid w:val="00C904DC"/>
    <w:pPr>
      <w:spacing w:before="60" w:after="60" w:line="220" w:lineRule="atLeast"/>
    </w:pPr>
    <w:rPr>
      <w:rFonts w:ascii="DaneHelveticaNeue" w:hAnsi="DaneHelveticaNeue"/>
      <w:sz w:val="18"/>
      <w:szCs w:val="20"/>
      <w:lang w:val="en-GB"/>
    </w:rPr>
  </w:style>
  <w:style w:type="paragraph" w:customStyle="1" w:styleId="MarginFrame">
    <w:name w:val="Margin Frame"/>
    <w:basedOn w:val="a"/>
    <w:rsid w:val="00C904DC"/>
    <w:pPr>
      <w:keepNext/>
      <w:keepLines/>
      <w:framePr w:w="1985" w:wrap="around" w:vAnchor="text" w:hAnchor="margin" w:x="-2267" w:y="1"/>
      <w:spacing w:line="270" w:lineRule="atLeast"/>
    </w:pPr>
    <w:rPr>
      <w:sz w:val="23"/>
      <w:szCs w:val="20"/>
      <w:lang w:val="en-GB"/>
    </w:rPr>
  </w:style>
  <w:style w:type="character" w:customStyle="1" w:styleId="MarginFrame0">
    <w:name w:val="Margin Frame Знак"/>
    <w:rsid w:val="00C904DC"/>
    <w:rPr>
      <w:sz w:val="23"/>
      <w:lang w:val="en-GB" w:eastAsia="ru-RU" w:bidi="ar-SA"/>
    </w:rPr>
  </w:style>
  <w:style w:type="paragraph" w:customStyle="1" w:styleId="-0">
    <w:name w:val="Название объекта.Таблица - Название объекта"/>
    <w:basedOn w:val="a"/>
    <w:next w:val="a0"/>
    <w:rsid w:val="00C904DC"/>
    <w:pPr>
      <w:spacing w:before="140" w:after="140" w:line="250" w:lineRule="atLeast"/>
      <w:ind w:left="1276" w:hanging="1276"/>
    </w:pPr>
    <w:rPr>
      <w:i/>
      <w:sz w:val="21"/>
      <w:szCs w:val="20"/>
      <w:lang w:val="en-GB"/>
    </w:rPr>
  </w:style>
  <w:style w:type="paragraph" w:customStyle="1" w:styleId="HeaderEven">
    <w:name w:val="HeaderEven"/>
    <w:basedOn w:val="a"/>
    <w:rsid w:val="00C904DC"/>
    <w:pPr>
      <w:tabs>
        <w:tab w:val="right" w:pos="7371"/>
      </w:tabs>
      <w:spacing w:line="270" w:lineRule="atLeast"/>
      <w:ind w:left="-2268"/>
    </w:pPr>
    <w:rPr>
      <w:sz w:val="23"/>
      <w:szCs w:val="20"/>
      <w:lang w:val="en-GB"/>
    </w:rPr>
  </w:style>
  <w:style w:type="paragraph" w:customStyle="1" w:styleId="Appendix">
    <w:name w:val="Appendix"/>
    <w:basedOn w:val="a"/>
    <w:next w:val="a0"/>
    <w:rsid w:val="00C904DC"/>
    <w:pPr>
      <w:keepNext/>
      <w:keepLines/>
      <w:pageBreakBefore/>
      <w:suppressAutoHyphens/>
      <w:spacing w:after="130" w:line="320" w:lineRule="exact"/>
      <w:outlineLvl w:val="6"/>
    </w:pPr>
    <w:rPr>
      <w:rFonts w:ascii="DaneHelveticaNeue" w:hAnsi="DaneHelveticaNeue"/>
      <w:b/>
      <w:sz w:val="32"/>
      <w:szCs w:val="20"/>
      <w:lang w:val="en-GB"/>
    </w:rPr>
  </w:style>
  <w:style w:type="paragraph" w:customStyle="1" w:styleId="HeaderFrameEven">
    <w:name w:val="HeaderFrameEven"/>
    <w:basedOn w:val="HeaderFrame"/>
    <w:rsid w:val="00C904DC"/>
    <w:pPr>
      <w:framePr w:wrap="around"/>
    </w:pPr>
    <w:rPr>
      <w:rFonts w:ascii="DaneHelveticaNeue" w:hAnsi="DaneHelveticaNeue"/>
      <w:sz w:val="16"/>
    </w:rPr>
  </w:style>
  <w:style w:type="paragraph" w:customStyle="1" w:styleId="HeaderFrame">
    <w:name w:val="HeaderFrame"/>
    <w:basedOn w:val="a"/>
    <w:next w:val="a"/>
    <w:rsid w:val="00C904DC"/>
    <w:pPr>
      <w:framePr w:hSpace="284" w:wrap="around" w:vAnchor="text" w:hAnchor="margin" w:xAlign="right" w:y="1"/>
      <w:spacing w:line="270" w:lineRule="atLeast"/>
    </w:pPr>
    <w:rPr>
      <w:sz w:val="23"/>
      <w:szCs w:val="20"/>
      <w:lang w:val="en-GB"/>
    </w:rPr>
  </w:style>
  <w:style w:type="paragraph" w:styleId="2a">
    <w:name w:val="List Number 2"/>
    <w:basedOn w:val="affe"/>
    <w:rsid w:val="00C904DC"/>
    <w:pPr>
      <w:tabs>
        <w:tab w:val="clear" w:pos="425"/>
        <w:tab w:val="num" w:pos="851"/>
      </w:tabs>
      <w:ind w:left="850"/>
    </w:pPr>
  </w:style>
  <w:style w:type="paragraph" w:customStyle="1" w:styleId="BodyMargin">
    <w:name w:val="Body Margin"/>
    <w:basedOn w:val="a0"/>
    <w:next w:val="a0"/>
    <w:rsid w:val="00C904DC"/>
    <w:pPr>
      <w:spacing w:after="270" w:line="270" w:lineRule="atLeast"/>
      <w:ind w:hanging="2268"/>
    </w:pPr>
    <w:rPr>
      <w:sz w:val="23"/>
      <w:szCs w:val="20"/>
      <w:lang w:val="en-GB"/>
    </w:rPr>
  </w:style>
  <w:style w:type="character" w:customStyle="1" w:styleId="BodyMargin0">
    <w:name w:val="Body Margin Знак"/>
    <w:rsid w:val="00C904DC"/>
    <w:rPr>
      <w:sz w:val="23"/>
      <w:szCs w:val="24"/>
      <w:lang w:val="en-GB" w:eastAsia="ru-RU" w:bidi="ar-SA"/>
    </w:rPr>
  </w:style>
  <w:style w:type="character" w:customStyle="1" w:styleId="TabelTekst">
    <w:name w:val="TabelTekst Знак"/>
    <w:aliases w:val="text Знак,Body Text2 Знак Знак"/>
    <w:rsid w:val="00C904DC"/>
    <w:rPr>
      <w:sz w:val="23"/>
      <w:lang w:val="en-GB" w:eastAsia="ru-RU" w:bidi="ar-SA"/>
    </w:rPr>
  </w:style>
  <w:style w:type="character" w:customStyle="1" w:styleId="afff5">
    <w:name w:val="Знак Знак"/>
    <w:rsid w:val="00C904DC"/>
    <w:rPr>
      <w:sz w:val="23"/>
      <w:lang w:val="en-GB" w:eastAsia="ru-RU" w:bidi="ar-SA"/>
    </w:rPr>
  </w:style>
  <w:style w:type="paragraph" w:customStyle="1" w:styleId="Stylefortableheading">
    <w:name w:val="Style for table heading"/>
    <w:basedOn w:val="a"/>
    <w:rsid w:val="00C904DC"/>
    <w:pPr>
      <w:keepNext/>
      <w:keepLines/>
      <w:suppressAutoHyphens/>
      <w:jc w:val="center"/>
    </w:pPr>
    <w:rPr>
      <w:b/>
      <w:sz w:val="20"/>
      <w:szCs w:val="20"/>
      <w:lang w:val="en-AU"/>
    </w:rPr>
  </w:style>
  <w:style w:type="paragraph" w:customStyle="1" w:styleId="Stylefortabletext">
    <w:name w:val="Style for table text"/>
    <w:basedOn w:val="a"/>
    <w:rsid w:val="00C904DC"/>
    <w:pPr>
      <w:suppressAutoHyphens/>
    </w:pPr>
    <w:rPr>
      <w:sz w:val="20"/>
      <w:szCs w:val="20"/>
    </w:rPr>
  </w:style>
  <w:style w:type="paragraph" w:customStyle="1" w:styleId="CommentText1">
    <w:name w:val="Comment Text1"/>
    <w:basedOn w:val="a"/>
    <w:rsid w:val="00C904DC"/>
    <w:pPr>
      <w:spacing w:before="120" w:after="200"/>
    </w:pPr>
    <w:rPr>
      <w:bCs/>
      <w:sz w:val="20"/>
      <w:szCs w:val="20"/>
    </w:rPr>
  </w:style>
  <w:style w:type="paragraph" w:customStyle="1" w:styleId="Picture">
    <w:name w:val="Picture"/>
    <w:basedOn w:val="a"/>
    <w:next w:val="afff1"/>
    <w:rsid w:val="00C904DC"/>
    <w:pPr>
      <w:spacing w:before="120" w:after="240"/>
      <w:jc w:val="center"/>
    </w:pPr>
    <w:rPr>
      <w:b/>
      <w:spacing w:val="-5"/>
      <w:sz w:val="20"/>
      <w:szCs w:val="20"/>
      <w:lang w:val="en-AU" w:eastAsia="en-US"/>
    </w:rPr>
  </w:style>
  <w:style w:type="paragraph" w:customStyle="1" w:styleId="StyleBodyText2BoldBefore6ptAfter6pt">
    <w:name w:val="Style Body Text 2 + Bold Before:  6 pt After:  6 pt"/>
    <w:basedOn w:val="21"/>
    <w:rsid w:val="00C904DC"/>
    <w:pPr>
      <w:spacing w:before="120" w:after="120"/>
      <w:ind w:right="0"/>
    </w:pPr>
    <w:rPr>
      <w:b/>
      <w:bCs/>
      <w:spacing w:val="-5"/>
      <w:sz w:val="24"/>
      <w:lang w:eastAsia="en-US"/>
    </w:rPr>
  </w:style>
  <w:style w:type="character" w:customStyle="1" w:styleId="BodyText2Char1">
    <w:name w:val="Body Text 2 Char1"/>
    <w:rsid w:val="00C904DC"/>
    <w:rPr>
      <w:sz w:val="24"/>
      <w:lang w:val="ru-RU" w:eastAsia="en-US" w:bidi="ar-SA"/>
    </w:rPr>
  </w:style>
  <w:style w:type="character" w:customStyle="1" w:styleId="BodyText2CharCharCharCharCharCharCharCharCharCharCharCharCharCharCharCharCharCharCharCharCharCharCharCharCharCharCharCharCharCharCharCharCharCharCharCharCharCharCharCharChar">
    <w:name w:val="Body Text2 Char Char Char Char Char Char Char Char Char Char Char Char Char Char Char Char Char Char Char Char Char Char Char Char Char Char Char Char Char Char Char Char Char Char Char Char Char Char Char Char Char"/>
    <w:rsid w:val="00C904DC"/>
    <w:rPr>
      <w:sz w:val="23"/>
      <w:lang w:val="en-GB" w:eastAsia="ru-RU" w:bidi="ar-SA"/>
    </w:rPr>
  </w:style>
  <w:style w:type="character" w:customStyle="1" w:styleId="BodyTextKeepChar3">
    <w:name w:val="Body Text Keep Char3"/>
    <w:rsid w:val="00C904DC"/>
    <w:rPr>
      <w:spacing w:val="-5"/>
      <w:sz w:val="24"/>
      <w:szCs w:val="24"/>
      <w:lang w:val="ru-RU" w:eastAsia="en-US" w:bidi="ar-SA"/>
    </w:rPr>
  </w:style>
  <w:style w:type="paragraph" w:customStyle="1" w:styleId="Bullet1">
    <w:name w:val="Bullet1"/>
    <w:basedOn w:val="a"/>
    <w:next w:val="a"/>
    <w:rsid w:val="00C904DC"/>
    <w:pPr>
      <w:keepNext/>
      <w:keepLines/>
      <w:tabs>
        <w:tab w:val="num" w:pos="926"/>
      </w:tabs>
      <w:ind w:left="926" w:hanging="360"/>
    </w:pPr>
    <w:rPr>
      <w:rFonts w:ascii="Garamond" w:hAnsi="Garamond"/>
      <w:szCs w:val="20"/>
      <w:lang w:val="en-AU" w:eastAsia="en-US"/>
    </w:rPr>
  </w:style>
  <w:style w:type="paragraph" w:customStyle="1" w:styleId="Bullet2">
    <w:name w:val="Bullet_2"/>
    <w:basedOn w:val="Bullet1"/>
    <w:rsid w:val="00C904DC"/>
    <w:pPr>
      <w:tabs>
        <w:tab w:val="clear" w:pos="926"/>
        <w:tab w:val="num" w:pos="360"/>
        <w:tab w:val="num" w:pos="1209"/>
      </w:tabs>
      <w:ind w:left="1209"/>
    </w:pPr>
  </w:style>
  <w:style w:type="paragraph" w:customStyle="1" w:styleId="PartTitle">
    <w:name w:val="Part Title"/>
    <w:basedOn w:val="a"/>
    <w:next w:val="a"/>
    <w:rsid w:val="00C904DC"/>
    <w:pPr>
      <w:framePr w:w="2045" w:hSpace="187" w:vSpace="187" w:wrap="notBeside" w:vAnchor="page" w:hAnchor="margin" w:xAlign="right" w:y="966"/>
      <w:shd w:val="pct20" w:color="auto" w:fill="auto"/>
      <w:spacing w:line="480" w:lineRule="exact"/>
      <w:jc w:val="center"/>
    </w:pPr>
    <w:rPr>
      <w:rFonts w:ascii="Arial Black" w:hAnsi="Arial Black"/>
      <w:spacing w:val="-50"/>
      <w:sz w:val="36"/>
      <w:szCs w:val="20"/>
      <w:lang w:val="en-AU" w:eastAsia="en-US"/>
    </w:rPr>
  </w:style>
  <w:style w:type="paragraph" w:styleId="36">
    <w:name w:val="List Bullet 3"/>
    <w:basedOn w:val="a"/>
    <w:autoRedefine/>
    <w:rsid w:val="00C904DC"/>
    <w:pPr>
      <w:tabs>
        <w:tab w:val="num" w:pos="1492"/>
      </w:tabs>
      <w:spacing w:after="80"/>
      <w:ind w:left="1492" w:hanging="360"/>
      <w:jc w:val="both"/>
    </w:pPr>
    <w:rPr>
      <w:szCs w:val="20"/>
    </w:rPr>
  </w:style>
  <w:style w:type="character" w:customStyle="1" w:styleId="BodyText2CharCharCharCharCharCharCharCharCharChar">
    <w:name w:val="Body Text2 Char Char Char Char Char Char Char Char Char Char"/>
    <w:rsid w:val="00C904DC"/>
    <w:rPr>
      <w:sz w:val="23"/>
      <w:lang w:val="en-GB" w:eastAsia="ru-RU" w:bidi="ar-SA"/>
    </w:rPr>
  </w:style>
  <w:style w:type="paragraph" w:customStyle="1" w:styleId="xl24">
    <w:name w:val="xl24"/>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25">
    <w:name w:val="xl25"/>
    <w:basedOn w:val="a"/>
    <w:rsid w:val="00C904DC"/>
    <w:pPr>
      <w:pBdr>
        <w:top w:val="single" w:sz="4" w:space="0" w:color="auto"/>
        <w:left w:val="single" w:sz="4" w:space="0" w:color="auto"/>
        <w:bottom w:val="single" w:sz="4" w:space="0" w:color="auto"/>
      </w:pBdr>
      <w:spacing w:before="100" w:beforeAutospacing="1" w:after="100" w:afterAutospacing="1"/>
    </w:pPr>
    <w:rPr>
      <w:rFonts w:eastAsia="Arial Unicode MS"/>
      <w:lang w:val="en-US" w:eastAsia="en-US"/>
    </w:rPr>
  </w:style>
  <w:style w:type="paragraph" w:customStyle="1" w:styleId="xl26">
    <w:name w:val="xl26"/>
    <w:basedOn w:val="a"/>
    <w:rsid w:val="00C904DC"/>
    <w:pPr>
      <w:pBdr>
        <w:top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27">
    <w:name w:val="xl2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US" w:eastAsia="en-US"/>
    </w:rPr>
  </w:style>
  <w:style w:type="paragraph" w:customStyle="1" w:styleId="xl28">
    <w:name w:val="xl2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lang w:val="en-US" w:eastAsia="en-US"/>
    </w:rPr>
  </w:style>
  <w:style w:type="paragraph" w:customStyle="1" w:styleId="xl29">
    <w:name w:val="xl2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30">
    <w:name w:val="xl30"/>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US" w:eastAsia="en-US"/>
    </w:rPr>
  </w:style>
  <w:style w:type="paragraph" w:customStyle="1" w:styleId="xl31">
    <w:name w:val="xl31"/>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32">
    <w:name w:val="xl32"/>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US" w:eastAsia="en-US"/>
    </w:rPr>
  </w:style>
  <w:style w:type="paragraph" w:customStyle="1" w:styleId="xl33">
    <w:name w:val="xl33"/>
    <w:basedOn w:val="a"/>
    <w:rsid w:val="00C904DC"/>
    <w:pPr>
      <w:pBdr>
        <w:top w:val="single" w:sz="4" w:space="0" w:color="auto"/>
        <w:left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4">
    <w:name w:val="xl34"/>
    <w:basedOn w:val="a"/>
    <w:rsid w:val="00C904DC"/>
    <w:pPr>
      <w:pBdr>
        <w:top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5">
    <w:name w:val="xl35"/>
    <w:basedOn w:val="a"/>
    <w:rsid w:val="00C904DC"/>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paragraph" w:customStyle="1" w:styleId="xl36">
    <w:name w:val="xl36"/>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character" w:customStyle="1" w:styleId="37">
    <w:name w:val="Знак Знак3"/>
    <w:rsid w:val="00C904DC"/>
    <w:rPr>
      <w:b/>
      <w:bCs/>
      <w:sz w:val="28"/>
      <w:szCs w:val="28"/>
      <w:lang w:val="ru-RU" w:eastAsia="ru-RU" w:bidi="ar-SA"/>
    </w:rPr>
  </w:style>
  <w:style w:type="paragraph" w:customStyle="1" w:styleId="Task-luettelo">
    <w:name w:val="Task-luettelo"/>
    <w:basedOn w:val="a"/>
    <w:rsid w:val="00C904DC"/>
    <w:pPr>
      <w:tabs>
        <w:tab w:val="left" w:pos="720"/>
      </w:tabs>
      <w:spacing w:before="60" w:after="60"/>
      <w:ind w:left="720" w:hanging="360"/>
      <w:jc w:val="both"/>
    </w:pPr>
    <w:rPr>
      <w:szCs w:val="20"/>
      <w:lang w:val="en-GB" w:eastAsia="fi-FI"/>
    </w:rPr>
  </w:style>
  <w:style w:type="paragraph" w:customStyle="1" w:styleId="opsomming2">
    <w:name w:val="opsomming 2"/>
    <w:basedOn w:val="a"/>
    <w:rsid w:val="00C904DC"/>
    <w:pPr>
      <w:tabs>
        <w:tab w:val="num" w:pos="1689"/>
      </w:tabs>
      <w:ind w:left="1686" w:hanging="357"/>
    </w:pPr>
    <w:rPr>
      <w:sz w:val="20"/>
      <w:szCs w:val="20"/>
    </w:rPr>
  </w:style>
  <w:style w:type="paragraph" w:customStyle="1" w:styleId="FooterLogo">
    <w:name w:val="FooterLogo"/>
    <w:basedOn w:val="a"/>
    <w:next w:val="a"/>
    <w:rsid w:val="00C904DC"/>
    <w:pPr>
      <w:framePr w:hSpace="284" w:wrap="around" w:vAnchor="text" w:hAnchor="margin" w:xAlign="right" w:y="1"/>
      <w:spacing w:line="270" w:lineRule="atLeast"/>
    </w:pPr>
    <w:rPr>
      <w:color w:val="FFFFFF"/>
      <w:sz w:val="12"/>
      <w:szCs w:val="12"/>
      <w:lang w:val="en-GB" w:eastAsia="da-DK"/>
    </w:rPr>
  </w:style>
  <w:style w:type="character" w:customStyle="1" w:styleId="-1">
    <w:name w:val="Таблица - Название объекта Знак"/>
    <w:aliases w:val="!! Object Novogor !! Знак,Caption Char Знак,Caption Char1 Char1 Char Char Знак,Caption Char Char2 Char1 Char Char Знак,Caption Char Char Char Char Char1 Char1 Char Char1 Char Знак"/>
    <w:rsid w:val="00C904DC"/>
    <w:rPr>
      <w:bCs/>
      <w:sz w:val="24"/>
      <w:szCs w:val="24"/>
      <w:lang w:val="ru-RU" w:eastAsia="ru-RU" w:bidi="ar-SA"/>
    </w:rPr>
  </w:style>
  <w:style w:type="paragraph" w:customStyle="1" w:styleId="CowiDate">
    <w:name w:val="CowiDate"/>
    <w:basedOn w:val="FrontPageFrame"/>
    <w:next w:val="FrontPageFrame"/>
    <w:rsid w:val="00C904DC"/>
    <w:pPr>
      <w:framePr w:wrap="around"/>
    </w:pPr>
  </w:style>
  <w:style w:type="paragraph" w:customStyle="1" w:styleId="FrontPageFrame">
    <w:name w:val="FrontPageFrame"/>
    <w:basedOn w:val="a"/>
    <w:rsid w:val="00C904DC"/>
    <w:pPr>
      <w:framePr w:wrap="around" w:hAnchor="margin" w:x="-2267" w:yAlign="bottom"/>
      <w:tabs>
        <w:tab w:val="left" w:pos="1134"/>
      </w:tabs>
      <w:spacing w:line="240" w:lineRule="atLeast"/>
    </w:pPr>
    <w:rPr>
      <w:rFonts w:ascii="DaneHelveticaNeue" w:hAnsi="DaneHelveticaNeue"/>
      <w:sz w:val="14"/>
      <w:szCs w:val="20"/>
      <w:lang w:val="en-GB"/>
    </w:rPr>
  </w:style>
  <w:style w:type="paragraph" w:customStyle="1" w:styleId="CowiAuthor">
    <w:name w:val="CowiAuthor"/>
    <w:basedOn w:val="FrontPageFrame"/>
    <w:next w:val="FrontPageFrame"/>
    <w:rsid w:val="00C904DC"/>
    <w:pPr>
      <w:framePr w:wrap="around"/>
    </w:pPr>
  </w:style>
  <w:style w:type="paragraph" w:customStyle="1" w:styleId="afff6">
    <w:name w:val="Знак"/>
    <w:basedOn w:val="a"/>
    <w:rsid w:val="00C904DC"/>
    <w:pPr>
      <w:spacing w:after="160" w:line="240" w:lineRule="exact"/>
    </w:pPr>
    <w:rPr>
      <w:rFonts w:ascii="Verdana" w:hAnsi="Verdana"/>
      <w:sz w:val="20"/>
      <w:szCs w:val="20"/>
      <w:lang w:val="en-US" w:eastAsia="en-US"/>
    </w:rPr>
  </w:style>
  <w:style w:type="character" w:styleId="afff7">
    <w:name w:val="FollowedHyperlink"/>
    <w:uiPriority w:val="99"/>
    <w:rsid w:val="00C904DC"/>
    <w:rPr>
      <w:color w:val="800080"/>
      <w:u w:val="single"/>
    </w:rPr>
  </w:style>
  <w:style w:type="paragraph" w:customStyle="1" w:styleId="BlockQuotation">
    <w:name w:val="Block Quotation"/>
    <w:basedOn w:val="a"/>
    <w:link w:val="BlockQuotationChar"/>
    <w:rsid w:val="00C904D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spacing w:val="-5"/>
      <w:sz w:val="20"/>
      <w:szCs w:val="20"/>
      <w:lang w:val="en-US" w:eastAsia="en-US"/>
    </w:rPr>
  </w:style>
  <w:style w:type="character" w:customStyle="1" w:styleId="BlockQuotationChar">
    <w:name w:val="Block Quotation Char"/>
    <w:link w:val="BlockQuotation"/>
    <w:rsid w:val="00C904DC"/>
    <w:rPr>
      <w:rFonts w:ascii="Arial Narrow" w:hAnsi="Arial Narrow"/>
      <w:spacing w:val="-5"/>
      <w:lang w:val="en-US" w:eastAsia="en-US" w:bidi="ar-SA"/>
    </w:rPr>
  </w:style>
  <w:style w:type="paragraph" w:customStyle="1" w:styleId="ChapterSubtitle">
    <w:name w:val="Chapter Subtitle"/>
    <w:basedOn w:val="aff3"/>
    <w:rsid w:val="00C904DC"/>
    <w:pPr>
      <w:keepNext/>
      <w:keepLines/>
      <w:spacing w:before="60" w:after="120" w:line="340" w:lineRule="atLeast"/>
      <w:ind w:firstLine="0"/>
    </w:pPr>
    <w:rPr>
      <w:rFonts w:ascii="Arial" w:hAnsi="Arial"/>
      <w:spacing w:val="-16"/>
      <w:kern w:val="28"/>
      <w:sz w:val="32"/>
      <w:szCs w:val="32"/>
      <w:lang w:val="en-US" w:eastAsia="en-US"/>
    </w:rPr>
  </w:style>
  <w:style w:type="paragraph" w:customStyle="1" w:styleId="ChapterTitle">
    <w:name w:val="Chapter Title"/>
    <w:basedOn w:val="a"/>
    <w:rsid w:val="00C904DC"/>
    <w:pPr>
      <w:spacing w:before="120" w:line="660" w:lineRule="exact"/>
      <w:jc w:val="center"/>
    </w:pPr>
    <w:rPr>
      <w:rFonts w:ascii="Arial Black" w:hAnsi="Arial Black"/>
      <w:color w:val="FFFFFF"/>
      <w:spacing w:val="-40"/>
      <w:sz w:val="84"/>
      <w:szCs w:val="20"/>
      <w:lang w:val="en-US" w:eastAsia="en-US"/>
    </w:rPr>
  </w:style>
  <w:style w:type="paragraph" w:customStyle="1" w:styleId="FootnoteBase">
    <w:name w:val="Footnote Base"/>
    <w:basedOn w:val="a"/>
    <w:rsid w:val="00C904DC"/>
    <w:pPr>
      <w:keepLines/>
      <w:spacing w:line="200" w:lineRule="atLeast"/>
      <w:ind w:left="1080"/>
    </w:pPr>
    <w:rPr>
      <w:rFonts w:ascii="Arial" w:hAnsi="Arial"/>
      <w:spacing w:val="-5"/>
      <w:sz w:val="16"/>
      <w:szCs w:val="20"/>
      <w:lang w:val="en-US" w:eastAsia="en-US"/>
    </w:rPr>
  </w:style>
  <w:style w:type="paragraph" w:customStyle="1" w:styleId="CompanyName">
    <w:name w:val="Company Name"/>
    <w:basedOn w:val="a"/>
    <w:rsid w:val="00C904DC"/>
    <w:pPr>
      <w:keepNext/>
      <w:keepLines/>
      <w:spacing w:line="220" w:lineRule="atLeast"/>
    </w:pPr>
    <w:rPr>
      <w:rFonts w:ascii="Arial Black" w:hAnsi="Arial Black"/>
      <w:spacing w:val="-25"/>
      <w:kern w:val="28"/>
      <w:sz w:val="32"/>
      <w:szCs w:val="20"/>
      <w:lang w:val="en-US" w:eastAsia="en-US"/>
    </w:rPr>
  </w:style>
  <w:style w:type="paragraph" w:customStyle="1" w:styleId="TitleCover">
    <w:name w:val="Title Cover"/>
    <w:basedOn w:val="a"/>
    <w:next w:val="a"/>
    <w:rsid w:val="00C904DC"/>
    <w:pPr>
      <w:keepNext/>
      <w:keepLines/>
      <w:pBdr>
        <w:top w:val="single" w:sz="48" w:space="31" w:color="auto"/>
      </w:pBdr>
      <w:tabs>
        <w:tab w:val="left" w:pos="0"/>
      </w:tabs>
      <w:spacing w:before="240" w:after="500" w:line="640" w:lineRule="exact"/>
    </w:pPr>
    <w:rPr>
      <w:rFonts w:ascii="Arial Black" w:hAnsi="Arial Black"/>
      <w:b/>
      <w:spacing w:val="-48"/>
      <w:kern w:val="28"/>
      <w:sz w:val="64"/>
      <w:szCs w:val="20"/>
      <w:lang w:val="en-US" w:eastAsia="en-US"/>
    </w:rPr>
  </w:style>
  <w:style w:type="paragraph" w:customStyle="1" w:styleId="DocumentLabel">
    <w:name w:val="Document Label"/>
    <w:basedOn w:val="TitleCover"/>
    <w:rsid w:val="00C904DC"/>
  </w:style>
  <w:style w:type="character" w:styleId="afff8">
    <w:name w:val="endnote reference"/>
    <w:rsid w:val="00C904DC"/>
    <w:rPr>
      <w:vertAlign w:val="superscript"/>
    </w:rPr>
  </w:style>
  <w:style w:type="paragraph" w:styleId="afff9">
    <w:name w:val="endnote text"/>
    <w:basedOn w:val="FootnoteBase"/>
    <w:rsid w:val="00C904DC"/>
  </w:style>
  <w:style w:type="paragraph" w:customStyle="1" w:styleId="HeaderBase">
    <w:name w:val="Header Base"/>
    <w:basedOn w:val="a"/>
    <w:rsid w:val="00C904DC"/>
    <w:pPr>
      <w:keepLines/>
      <w:tabs>
        <w:tab w:val="center" w:pos="4320"/>
        <w:tab w:val="right" w:pos="8640"/>
      </w:tabs>
      <w:spacing w:line="190" w:lineRule="atLeast"/>
      <w:ind w:left="1080"/>
    </w:pPr>
    <w:rPr>
      <w:rFonts w:ascii="Arial" w:hAnsi="Arial"/>
      <w:caps/>
      <w:spacing w:val="-5"/>
      <w:sz w:val="15"/>
      <w:szCs w:val="20"/>
      <w:lang w:val="en-US" w:eastAsia="en-US"/>
    </w:rPr>
  </w:style>
  <w:style w:type="paragraph" w:customStyle="1" w:styleId="FooterEven">
    <w:name w:val="Footer Even"/>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First">
    <w:name w:val="Footer First"/>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Odd">
    <w:name w:val="Footer Odd"/>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HeaderEven0">
    <w:name w:val="Header Even"/>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HeaderFirst">
    <w:name w:val="Header First"/>
    <w:basedOn w:val="af7"/>
    <w:rsid w:val="00C904DC"/>
    <w:pPr>
      <w:keepLines/>
      <w:pBdr>
        <w:top w:val="single" w:sz="6" w:space="2" w:color="auto"/>
      </w:pBdr>
      <w:tabs>
        <w:tab w:val="clear" w:pos="4677"/>
        <w:tab w:val="clear" w:pos="9355"/>
        <w:tab w:val="center" w:pos="4320"/>
        <w:tab w:val="right" w:pos="8640"/>
      </w:tabs>
      <w:spacing w:line="190" w:lineRule="atLeast"/>
      <w:ind w:left="1080"/>
      <w:jc w:val="right"/>
    </w:pPr>
    <w:rPr>
      <w:rFonts w:ascii="Arial" w:eastAsia="Times New Roman" w:hAnsi="Arial"/>
      <w:caps/>
      <w:spacing w:val="-5"/>
      <w:sz w:val="15"/>
      <w:szCs w:val="20"/>
      <w:lang w:val="en-US"/>
    </w:rPr>
  </w:style>
  <w:style w:type="paragraph" w:customStyle="1" w:styleId="HeaderOdd">
    <w:name w:val="Header Odd"/>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IndexBase">
    <w:name w:val="Index Base"/>
    <w:basedOn w:val="a"/>
    <w:rsid w:val="00C904DC"/>
    <w:pPr>
      <w:spacing w:line="240" w:lineRule="atLeast"/>
      <w:ind w:left="360" w:hanging="360"/>
    </w:pPr>
    <w:rPr>
      <w:rFonts w:ascii="Arial" w:hAnsi="Arial"/>
      <w:spacing w:val="-5"/>
      <w:sz w:val="18"/>
      <w:szCs w:val="20"/>
      <w:lang w:val="en-US" w:eastAsia="en-US"/>
    </w:rPr>
  </w:style>
  <w:style w:type="paragraph" w:styleId="1b">
    <w:name w:val="index 1"/>
    <w:basedOn w:val="IndexBase"/>
    <w:autoRedefine/>
    <w:rsid w:val="00C904DC"/>
  </w:style>
  <w:style w:type="paragraph" w:styleId="2b">
    <w:name w:val="index 2"/>
    <w:basedOn w:val="IndexBase"/>
    <w:autoRedefine/>
    <w:rsid w:val="00C904DC"/>
    <w:pPr>
      <w:spacing w:line="240" w:lineRule="auto"/>
      <w:ind w:left="720"/>
    </w:pPr>
  </w:style>
  <w:style w:type="paragraph" w:styleId="38">
    <w:name w:val="index 3"/>
    <w:basedOn w:val="IndexBase"/>
    <w:autoRedefine/>
    <w:rsid w:val="00C904DC"/>
    <w:pPr>
      <w:spacing w:line="240" w:lineRule="auto"/>
      <w:ind w:left="1080"/>
    </w:pPr>
  </w:style>
  <w:style w:type="paragraph" w:styleId="44">
    <w:name w:val="index 4"/>
    <w:basedOn w:val="IndexBase"/>
    <w:autoRedefine/>
    <w:rsid w:val="00C904DC"/>
    <w:pPr>
      <w:spacing w:line="240" w:lineRule="auto"/>
      <w:ind w:left="1440"/>
    </w:pPr>
  </w:style>
  <w:style w:type="paragraph" w:styleId="53">
    <w:name w:val="index 5"/>
    <w:basedOn w:val="IndexBase"/>
    <w:autoRedefine/>
    <w:rsid w:val="00C904DC"/>
    <w:pPr>
      <w:spacing w:line="240" w:lineRule="auto"/>
      <w:ind w:left="1800"/>
    </w:pPr>
  </w:style>
  <w:style w:type="paragraph" w:styleId="afffa">
    <w:name w:val="index heading"/>
    <w:basedOn w:val="a"/>
    <w:next w:val="1b"/>
    <w:rsid w:val="00C904DC"/>
    <w:pPr>
      <w:spacing w:line="480" w:lineRule="atLeast"/>
    </w:pPr>
    <w:rPr>
      <w:rFonts w:ascii="Arial Black" w:hAnsi="Arial Black"/>
      <w:spacing w:val="-5"/>
      <w:szCs w:val="20"/>
      <w:lang w:val="en-US" w:eastAsia="en-US"/>
    </w:rPr>
  </w:style>
  <w:style w:type="character" w:customStyle="1" w:styleId="Lead-inEmphasis">
    <w:name w:val="Lead-in Emphasis"/>
    <w:rsid w:val="00C904DC"/>
    <w:rPr>
      <w:rFonts w:ascii="Arial Black" w:hAnsi="Arial Black"/>
      <w:spacing w:val="-4"/>
      <w:sz w:val="18"/>
    </w:rPr>
  </w:style>
  <w:style w:type="paragraph" w:styleId="54">
    <w:name w:val="List Bullet 5"/>
    <w:basedOn w:val="aff7"/>
    <w:autoRedefine/>
    <w:rsid w:val="00C904DC"/>
    <w:pPr>
      <w:tabs>
        <w:tab w:val="left" w:pos="1800"/>
      </w:tabs>
      <w:spacing w:line="240" w:lineRule="auto"/>
    </w:pPr>
    <w:rPr>
      <w:spacing w:val="-5"/>
      <w:lang w:eastAsia="en-US"/>
    </w:rPr>
  </w:style>
  <w:style w:type="paragraph" w:styleId="39">
    <w:name w:val="List Continue 3"/>
    <w:basedOn w:val="affb"/>
    <w:rsid w:val="00C904DC"/>
    <w:pPr>
      <w:spacing w:before="0" w:after="240" w:line="240" w:lineRule="atLeast"/>
      <w:ind w:left="2520"/>
    </w:pPr>
    <w:rPr>
      <w:sz w:val="20"/>
      <w:szCs w:val="20"/>
      <w:lang w:val="en-US"/>
    </w:rPr>
  </w:style>
  <w:style w:type="paragraph" w:styleId="45">
    <w:name w:val="List Continue 4"/>
    <w:basedOn w:val="affb"/>
    <w:rsid w:val="00C904DC"/>
    <w:pPr>
      <w:spacing w:before="0" w:after="240" w:line="240" w:lineRule="atLeast"/>
      <w:ind w:left="2880"/>
    </w:pPr>
    <w:rPr>
      <w:sz w:val="20"/>
      <w:szCs w:val="20"/>
      <w:lang w:val="en-US"/>
    </w:rPr>
  </w:style>
  <w:style w:type="paragraph" w:styleId="55">
    <w:name w:val="List Continue 5"/>
    <w:basedOn w:val="affb"/>
    <w:rsid w:val="00C904DC"/>
    <w:pPr>
      <w:spacing w:before="0" w:after="240" w:line="240" w:lineRule="atLeast"/>
      <w:ind w:left="3240"/>
    </w:pPr>
    <w:rPr>
      <w:sz w:val="20"/>
      <w:szCs w:val="20"/>
      <w:lang w:val="en-US"/>
    </w:rPr>
  </w:style>
  <w:style w:type="paragraph" w:styleId="3a">
    <w:name w:val="List Number 3"/>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46">
    <w:name w:val="List Number 4"/>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56">
    <w:name w:val="List Number 5"/>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afb">
    <w:name w:val="Message Header"/>
    <w:basedOn w:val="a"/>
    <w:link w:val="afa"/>
    <w:rsid w:val="00C904DC"/>
    <w:pPr>
      <w:keepLines/>
      <w:tabs>
        <w:tab w:val="left" w:pos="3600"/>
        <w:tab w:val="left" w:pos="4680"/>
      </w:tabs>
      <w:spacing w:after="120" w:line="280" w:lineRule="exact"/>
      <w:ind w:left="1080" w:right="2160" w:hanging="1080"/>
    </w:pPr>
    <w:rPr>
      <w:rFonts w:ascii="Calibri" w:hAnsi="Calibri"/>
      <w:b/>
      <w:bCs/>
      <w:sz w:val="28"/>
      <w:szCs w:val="28"/>
    </w:rPr>
  </w:style>
  <w:style w:type="paragraph" w:customStyle="1" w:styleId="PartLabel">
    <w:name w:val="Part Label"/>
    <w:basedOn w:val="a"/>
    <w:rsid w:val="00C904DC"/>
    <w:pPr>
      <w:shd w:val="solid" w:color="auto" w:fill="auto"/>
      <w:spacing w:line="360" w:lineRule="exact"/>
      <w:jc w:val="center"/>
    </w:pPr>
    <w:rPr>
      <w:rFonts w:ascii="Arial" w:hAnsi="Arial"/>
      <w:color w:val="FFFFFF"/>
      <w:spacing w:val="-16"/>
      <w:sz w:val="26"/>
      <w:szCs w:val="20"/>
      <w:lang w:val="en-US" w:eastAsia="en-US"/>
    </w:rPr>
  </w:style>
  <w:style w:type="paragraph" w:customStyle="1" w:styleId="PartSubtitle">
    <w:name w:val="Part Subtitle"/>
    <w:basedOn w:val="a"/>
    <w:next w:val="a"/>
    <w:rsid w:val="00C904DC"/>
    <w:pPr>
      <w:keepNext/>
      <w:spacing w:before="360" w:after="120"/>
      <w:ind w:left="1080"/>
    </w:pPr>
    <w:rPr>
      <w:rFonts w:ascii="Arial" w:hAnsi="Arial"/>
      <w:i/>
      <w:spacing w:val="-5"/>
      <w:kern w:val="28"/>
      <w:sz w:val="26"/>
      <w:szCs w:val="20"/>
      <w:lang w:val="en-US" w:eastAsia="en-US"/>
    </w:rPr>
  </w:style>
  <w:style w:type="paragraph" w:customStyle="1" w:styleId="ReturnAddress">
    <w:name w:val="Return Address"/>
    <w:basedOn w:val="a"/>
    <w:rsid w:val="00C904DC"/>
    <w:pPr>
      <w:keepLines/>
      <w:framePr w:w="5160" w:h="840" w:wrap="notBeside" w:vAnchor="page" w:hAnchor="page" w:x="6121" w:y="915" w:anchorLock="1"/>
      <w:tabs>
        <w:tab w:val="left" w:pos="2160"/>
      </w:tabs>
      <w:spacing w:line="160" w:lineRule="atLeast"/>
    </w:pPr>
    <w:rPr>
      <w:rFonts w:ascii="Arial" w:hAnsi="Arial"/>
      <w:sz w:val="14"/>
      <w:szCs w:val="20"/>
      <w:lang w:val="en-US" w:eastAsia="en-US"/>
    </w:rPr>
  </w:style>
  <w:style w:type="paragraph" w:customStyle="1" w:styleId="SectionLabel">
    <w:name w:val="Section Label"/>
    <w:basedOn w:val="a"/>
    <w:next w:val="a"/>
    <w:rsid w:val="00C904DC"/>
    <w:pPr>
      <w:keepNext/>
      <w:keepLines/>
      <w:pBdr>
        <w:bottom w:val="single" w:sz="6" w:space="2" w:color="auto"/>
      </w:pBdr>
      <w:spacing w:before="360" w:after="960" w:line="220" w:lineRule="atLeast"/>
    </w:pPr>
    <w:rPr>
      <w:rFonts w:ascii="Arial Black" w:hAnsi="Arial Black"/>
      <w:spacing w:val="-35"/>
      <w:kern w:val="28"/>
      <w:sz w:val="54"/>
      <w:szCs w:val="20"/>
      <w:lang w:eastAsia="en-US"/>
    </w:rPr>
  </w:style>
  <w:style w:type="character" w:customStyle="1" w:styleId="Slogan">
    <w:name w:val="Slogan"/>
    <w:rsid w:val="00C904DC"/>
    <w:rPr>
      <w:i/>
      <w:spacing w:val="-6"/>
      <w:sz w:val="24"/>
    </w:rPr>
  </w:style>
  <w:style w:type="paragraph" w:customStyle="1" w:styleId="SubtitleCover">
    <w:name w:val="Subtitle Cover"/>
    <w:basedOn w:val="TitleCover"/>
    <w:next w:val="a"/>
    <w:rsid w:val="00C904DC"/>
    <w:pPr>
      <w:pBdr>
        <w:top w:val="single" w:sz="6" w:space="24" w:color="auto"/>
      </w:pBdr>
      <w:tabs>
        <w:tab w:val="clear" w:pos="0"/>
      </w:tabs>
      <w:spacing w:before="0" w:after="0" w:line="480" w:lineRule="atLeast"/>
      <w:ind w:left="835" w:right="835"/>
    </w:pPr>
    <w:rPr>
      <w:rFonts w:ascii="Arial" w:hAnsi="Arial"/>
      <w:b w:val="0"/>
      <w:spacing w:val="-30"/>
      <w:sz w:val="48"/>
      <w:lang w:val="ru-RU"/>
    </w:rPr>
  </w:style>
  <w:style w:type="paragraph" w:styleId="afffb">
    <w:name w:val="table of authorities"/>
    <w:basedOn w:val="a"/>
    <w:rsid w:val="00C904DC"/>
    <w:pPr>
      <w:tabs>
        <w:tab w:val="right" w:leader="dot" w:pos="7560"/>
      </w:tabs>
      <w:ind w:left="1440" w:hanging="360"/>
    </w:pPr>
    <w:rPr>
      <w:rFonts w:ascii="Arial" w:hAnsi="Arial"/>
      <w:spacing w:val="-5"/>
      <w:sz w:val="20"/>
      <w:szCs w:val="20"/>
      <w:lang w:val="en-US" w:eastAsia="en-US"/>
    </w:rPr>
  </w:style>
  <w:style w:type="paragraph" w:customStyle="1" w:styleId="TOCBase">
    <w:name w:val="TOC Base"/>
    <w:basedOn w:val="a"/>
    <w:rsid w:val="00C904DC"/>
    <w:pPr>
      <w:tabs>
        <w:tab w:val="right" w:leader="dot" w:pos="6480"/>
      </w:tabs>
      <w:spacing w:after="240" w:line="240" w:lineRule="atLeast"/>
    </w:pPr>
    <w:rPr>
      <w:rFonts w:ascii="Arial" w:hAnsi="Arial"/>
      <w:spacing w:val="-5"/>
      <w:sz w:val="20"/>
      <w:szCs w:val="20"/>
      <w:lang w:val="en-US" w:eastAsia="en-US"/>
    </w:rPr>
  </w:style>
  <w:style w:type="paragraph" w:styleId="afffc">
    <w:name w:val="table of figures"/>
    <w:basedOn w:val="TOCBase"/>
    <w:rsid w:val="00C904DC"/>
    <w:pPr>
      <w:ind w:left="1440" w:hanging="360"/>
    </w:pPr>
  </w:style>
  <w:style w:type="paragraph" w:styleId="afffd">
    <w:name w:val="toa heading"/>
    <w:basedOn w:val="a"/>
    <w:next w:val="afffb"/>
    <w:rsid w:val="00C904DC"/>
    <w:pPr>
      <w:keepNext/>
      <w:spacing w:line="480" w:lineRule="atLeast"/>
      <w:ind w:left="1080"/>
    </w:pPr>
    <w:rPr>
      <w:rFonts w:ascii="Arial Black" w:hAnsi="Arial Black"/>
      <w:b/>
      <w:spacing w:val="-10"/>
      <w:kern w:val="28"/>
      <w:sz w:val="20"/>
      <w:szCs w:val="20"/>
      <w:lang w:val="en-US" w:eastAsia="en-US"/>
    </w:rPr>
  </w:style>
  <w:style w:type="paragraph" w:customStyle="1" w:styleId="Heading">
    <w:name w:val="Heading"/>
    <w:rsid w:val="00C904DC"/>
    <w:pPr>
      <w:widowControl w:val="0"/>
      <w:overflowPunct w:val="0"/>
      <w:autoSpaceDE w:val="0"/>
      <w:autoSpaceDN w:val="0"/>
      <w:adjustRightInd w:val="0"/>
      <w:spacing w:line="360" w:lineRule="atLeast"/>
      <w:jc w:val="both"/>
      <w:textAlignment w:val="baseline"/>
    </w:pPr>
    <w:rPr>
      <w:rFonts w:ascii="Arial" w:hAnsi="Arial"/>
      <w:b/>
      <w:sz w:val="22"/>
    </w:rPr>
  </w:style>
  <w:style w:type="paragraph" w:customStyle="1" w:styleId="ConsTitle">
    <w:name w:val="ConsTitle"/>
    <w:rsid w:val="00C904DC"/>
    <w:pPr>
      <w:widowControl w:val="0"/>
      <w:autoSpaceDE w:val="0"/>
      <w:autoSpaceDN w:val="0"/>
      <w:adjustRightInd w:val="0"/>
    </w:pPr>
    <w:rPr>
      <w:rFonts w:ascii="Arial" w:hAnsi="Arial" w:cs="Arial"/>
      <w:b/>
      <w:bCs/>
      <w:sz w:val="16"/>
      <w:szCs w:val="16"/>
    </w:rPr>
  </w:style>
  <w:style w:type="table" w:styleId="afffe">
    <w:name w:val="Table Grid"/>
    <w:basedOn w:val="a2"/>
    <w:uiPriority w:val="59"/>
    <w:rsid w:val="00C904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toggle">
    <w:name w:val="toctoggle"/>
    <w:rsid w:val="00C904DC"/>
  </w:style>
  <w:style w:type="character" w:customStyle="1" w:styleId="tocnumber">
    <w:name w:val="tocnumber"/>
    <w:rsid w:val="00C904DC"/>
  </w:style>
  <w:style w:type="character" w:customStyle="1" w:styleId="toctext">
    <w:name w:val="toctext"/>
    <w:rsid w:val="00C904DC"/>
  </w:style>
  <w:style w:type="character" w:customStyle="1" w:styleId="editsection">
    <w:name w:val="editsection"/>
    <w:rsid w:val="00C904DC"/>
  </w:style>
  <w:style w:type="character" w:customStyle="1" w:styleId="mw-headline">
    <w:name w:val="mw-headline"/>
    <w:rsid w:val="00C904DC"/>
  </w:style>
  <w:style w:type="character" w:customStyle="1" w:styleId="flagicon">
    <w:name w:val="flagicon"/>
    <w:rsid w:val="00C904DC"/>
  </w:style>
  <w:style w:type="paragraph" w:customStyle="1" w:styleId="affff">
    <w:name w:val="Переменные"/>
    <w:basedOn w:val="a0"/>
    <w:rsid w:val="00C904DC"/>
    <w:pPr>
      <w:tabs>
        <w:tab w:val="left" w:pos="482"/>
      </w:tabs>
      <w:spacing w:after="0" w:line="336" w:lineRule="auto"/>
      <w:ind w:left="482" w:hanging="482"/>
      <w:jc w:val="both"/>
    </w:pPr>
    <w:rPr>
      <w:sz w:val="28"/>
      <w:szCs w:val="20"/>
      <w:lang w:val="uk-UA"/>
    </w:rPr>
  </w:style>
  <w:style w:type="paragraph" w:customStyle="1" w:styleId="affff0">
    <w:name w:val="Формула"/>
    <w:basedOn w:val="a0"/>
    <w:rsid w:val="00C904DC"/>
    <w:pPr>
      <w:tabs>
        <w:tab w:val="center" w:pos="4536"/>
        <w:tab w:val="right" w:pos="9356"/>
      </w:tabs>
      <w:spacing w:after="0" w:line="336" w:lineRule="auto"/>
      <w:jc w:val="both"/>
    </w:pPr>
    <w:rPr>
      <w:sz w:val="28"/>
      <w:szCs w:val="20"/>
      <w:lang w:val="uk-UA"/>
    </w:rPr>
  </w:style>
  <w:style w:type="paragraph" w:customStyle="1" w:styleId="affff1">
    <w:name w:val="Чертежный"/>
    <w:rsid w:val="00C904DC"/>
    <w:pPr>
      <w:jc w:val="both"/>
    </w:pPr>
    <w:rPr>
      <w:rFonts w:ascii="ISOCPEUR" w:hAnsi="ISOCPEUR"/>
      <w:i/>
      <w:sz w:val="28"/>
      <w:lang w:val="uk-UA"/>
    </w:rPr>
  </w:style>
  <w:style w:type="paragraph" w:customStyle="1" w:styleId="affff2">
    <w:name w:val="Листинг программы"/>
    <w:rsid w:val="00C904DC"/>
    <w:pPr>
      <w:suppressAutoHyphens/>
    </w:pPr>
    <w:rPr>
      <w:noProof/>
    </w:rPr>
  </w:style>
  <w:style w:type="paragraph" w:customStyle="1" w:styleId="210">
    <w:name w:val="Основной текст 21"/>
    <w:basedOn w:val="a"/>
    <w:rsid w:val="00C904DC"/>
    <w:pPr>
      <w:widowControl w:val="0"/>
      <w:overflowPunct w:val="0"/>
      <w:autoSpaceDE w:val="0"/>
      <w:autoSpaceDN w:val="0"/>
      <w:adjustRightInd w:val="0"/>
      <w:jc w:val="both"/>
      <w:textAlignment w:val="baseline"/>
    </w:pPr>
    <w:rPr>
      <w:sz w:val="28"/>
      <w:szCs w:val="20"/>
    </w:rPr>
  </w:style>
  <w:style w:type="paragraph" w:customStyle="1" w:styleId="Iniiaiieoaenonionooiii">
    <w:name w:val="Iniiaiie oaeno n ionooiii"/>
    <w:basedOn w:val="a"/>
    <w:rsid w:val="00C904DC"/>
    <w:pPr>
      <w:widowControl w:val="0"/>
      <w:overflowPunct w:val="0"/>
      <w:autoSpaceDE w:val="0"/>
      <w:autoSpaceDN w:val="0"/>
      <w:adjustRightInd w:val="0"/>
      <w:ind w:firstLine="851"/>
      <w:jc w:val="both"/>
      <w:textAlignment w:val="baseline"/>
    </w:pPr>
    <w:rPr>
      <w:sz w:val="28"/>
      <w:szCs w:val="20"/>
    </w:rPr>
  </w:style>
  <w:style w:type="paragraph" w:customStyle="1" w:styleId="BodyTextIndent21">
    <w:name w:val="Body Text Indent 21"/>
    <w:basedOn w:val="a"/>
    <w:rsid w:val="00C904DC"/>
    <w:pPr>
      <w:overflowPunct w:val="0"/>
      <w:autoSpaceDE w:val="0"/>
      <w:autoSpaceDN w:val="0"/>
      <w:adjustRightInd w:val="0"/>
      <w:spacing w:after="120" w:line="480" w:lineRule="auto"/>
      <w:ind w:left="283"/>
      <w:textAlignment w:val="baseline"/>
    </w:pPr>
    <w:rPr>
      <w:sz w:val="20"/>
      <w:szCs w:val="20"/>
    </w:rPr>
  </w:style>
  <w:style w:type="paragraph" w:customStyle="1" w:styleId="310">
    <w:name w:val="Основной текст с отступом 31"/>
    <w:basedOn w:val="a"/>
    <w:rsid w:val="00C904DC"/>
    <w:pPr>
      <w:overflowPunct w:val="0"/>
      <w:autoSpaceDE w:val="0"/>
      <w:autoSpaceDN w:val="0"/>
      <w:adjustRightInd w:val="0"/>
      <w:ind w:left="851"/>
      <w:jc w:val="both"/>
      <w:textAlignment w:val="baseline"/>
    </w:pPr>
    <w:rPr>
      <w:rFonts w:ascii="Arial" w:hAnsi="Arial"/>
      <w:sz w:val="28"/>
      <w:szCs w:val="20"/>
    </w:rPr>
  </w:style>
  <w:style w:type="paragraph" w:customStyle="1" w:styleId="caaieiaie1">
    <w:name w:val="caaieiaie 1"/>
    <w:basedOn w:val="a"/>
    <w:next w:val="a"/>
    <w:rsid w:val="00C904DC"/>
    <w:pPr>
      <w:keepNext/>
      <w:overflowPunct w:val="0"/>
      <w:autoSpaceDE w:val="0"/>
      <w:autoSpaceDN w:val="0"/>
      <w:adjustRightInd w:val="0"/>
      <w:ind w:left="851"/>
      <w:jc w:val="both"/>
      <w:textAlignment w:val="baseline"/>
    </w:pPr>
    <w:rPr>
      <w:i/>
      <w:szCs w:val="20"/>
    </w:rPr>
  </w:style>
  <w:style w:type="paragraph" w:customStyle="1" w:styleId="211">
    <w:name w:val="Основной текст с отступом 21"/>
    <w:basedOn w:val="a"/>
    <w:rsid w:val="00C904DC"/>
    <w:pPr>
      <w:overflowPunct w:val="0"/>
      <w:autoSpaceDE w:val="0"/>
      <w:autoSpaceDN w:val="0"/>
      <w:adjustRightInd w:val="0"/>
      <w:ind w:firstLine="851"/>
      <w:textAlignment w:val="baseline"/>
    </w:pPr>
    <w:rPr>
      <w:szCs w:val="20"/>
    </w:rPr>
  </w:style>
  <w:style w:type="paragraph" w:customStyle="1" w:styleId="center1">
    <w:name w:val="center1"/>
    <w:basedOn w:val="a"/>
    <w:rsid w:val="00C904DC"/>
    <w:pPr>
      <w:spacing w:before="100" w:beforeAutospacing="1" w:after="100" w:afterAutospacing="1"/>
    </w:pPr>
  </w:style>
  <w:style w:type="paragraph" w:customStyle="1" w:styleId="header3">
    <w:name w:val="header3"/>
    <w:basedOn w:val="a"/>
    <w:rsid w:val="00C904DC"/>
    <w:pPr>
      <w:spacing w:before="100" w:beforeAutospacing="1" w:after="100" w:afterAutospacing="1"/>
    </w:pPr>
    <w:rPr>
      <w:rFonts w:ascii="Arial" w:hAnsi="Arial" w:cs="Arial"/>
      <w:b/>
      <w:bCs/>
      <w:color w:val="663333"/>
      <w:sz w:val="17"/>
      <w:szCs w:val="17"/>
    </w:rPr>
  </w:style>
  <w:style w:type="character" w:customStyle="1" w:styleId="header31">
    <w:name w:val="header31"/>
    <w:rsid w:val="00C904DC"/>
    <w:rPr>
      <w:rFonts w:ascii="Arial" w:hAnsi="Arial" w:cs="Arial" w:hint="default"/>
      <w:b/>
      <w:bCs/>
      <w:caps w:val="0"/>
      <w:color w:val="663333"/>
      <w:sz w:val="17"/>
      <w:szCs w:val="17"/>
    </w:rPr>
  </w:style>
  <w:style w:type="character" w:customStyle="1" w:styleId="text1">
    <w:name w:val="text1"/>
    <w:rsid w:val="00C904DC"/>
    <w:rPr>
      <w:rFonts w:ascii="Verdana" w:hAnsi="Verdana" w:hint="default"/>
      <w:caps w:val="0"/>
      <w:color w:val="660033"/>
      <w:sz w:val="15"/>
      <w:szCs w:val="15"/>
    </w:rPr>
  </w:style>
  <w:style w:type="paragraph" w:customStyle="1" w:styleId="GraphicsText">
    <w:name w:val="Graphics Text"/>
    <w:basedOn w:val="a"/>
    <w:rsid w:val="00C904DC"/>
    <w:pPr>
      <w:spacing w:line="264" w:lineRule="auto"/>
    </w:pPr>
    <w:rPr>
      <w:rFonts w:ascii="Arial Narrow" w:hAnsi="Arial Narrow"/>
      <w:sz w:val="18"/>
      <w:szCs w:val="20"/>
      <w:lang w:val="en-GB"/>
    </w:rPr>
  </w:style>
  <w:style w:type="paragraph" w:customStyle="1" w:styleId="CoverClientName">
    <w:name w:val="CoverClientName"/>
    <w:basedOn w:val="a"/>
    <w:next w:val="a"/>
    <w:rsid w:val="00C904DC"/>
    <w:pPr>
      <w:spacing w:after="480" w:line="264" w:lineRule="auto"/>
    </w:pPr>
    <w:rPr>
      <w:rFonts w:ascii="Book Antiqua" w:hAnsi="Book Antiqua"/>
      <w:sz w:val="22"/>
      <w:szCs w:val="20"/>
      <w:lang w:val="en-GB"/>
    </w:rPr>
  </w:style>
  <w:style w:type="paragraph" w:customStyle="1" w:styleId="affff3">
    <w:name w:val="???????"/>
    <w:rsid w:val="00C904DC"/>
    <w:pPr>
      <w:widowControl w:val="0"/>
      <w:spacing w:after="120" w:line="264" w:lineRule="auto"/>
      <w:jc w:val="both"/>
    </w:pPr>
    <w:rPr>
      <w:lang w:val="en-GB"/>
    </w:rPr>
  </w:style>
  <w:style w:type="paragraph" w:customStyle="1" w:styleId="affff4">
    <w:name w:val="??????? ??????????"/>
    <w:basedOn w:val="affff3"/>
    <w:rsid w:val="00C904DC"/>
    <w:pPr>
      <w:tabs>
        <w:tab w:val="left" w:pos="4153"/>
        <w:tab w:val="right" w:pos="7655"/>
        <w:tab w:val="right" w:pos="8306"/>
      </w:tabs>
      <w:spacing w:after="480"/>
    </w:pPr>
    <w:rPr>
      <w:i/>
      <w:caps/>
      <w:sz w:val="14"/>
    </w:rPr>
  </w:style>
  <w:style w:type="paragraph" w:customStyle="1" w:styleId="affff5">
    <w:name w:val="???????? ?????"/>
    <w:basedOn w:val="a"/>
    <w:rsid w:val="00C904DC"/>
    <w:pPr>
      <w:widowControl w:val="0"/>
    </w:pPr>
    <w:rPr>
      <w:szCs w:val="20"/>
      <w:lang w:val="en-US"/>
    </w:rPr>
  </w:style>
  <w:style w:type="paragraph" w:customStyle="1" w:styleId="1c">
    <w:name w:val="???????? ?????1"/>
    <w:basedOn w:val="affff3"/>
    <w:rsid w:val="00C904DC"/>
    <w:pPr>
      <w:spacing w:after="0" w:line="240" w:lineRule="auto"/>
      <w:jc w:val="left"/>
    </w:pPr>
    <w:rPr>
      <w:rFonts w:ascii="Book Antiqua" w:hAnsi="Book Antiqua"/>
      <w:b/>
      <w:i/>
      <w:sz w:val="22"/>
    </w:rPr>
  </w:style>
  <w:style w:type="paragraph" w:customStyle="1" w:styleId="OtherHeader">
    <w:name w:val="OtherHeader"/>
    <w:basedOn w:val="af7"/>
    <w:next w:val="a"/>
    <w:rsid w:val="00C904DC"/>
    <w:pPr>
      <w:tabs>
        <w:tab w:val="clear" w:pos="4677"/>
        <w:tab w:val="clear" w:pos="9355"/>
        <w:tab w:val="left" w:pos="4153"/>
        <w:tab w:val="right" w:pos="7655"/>
        <w:tab w:val="right" w:pos="8306"/>
      </w:tabs>
      <w:spacing w:before="360" w:after="240" w:line="264" w:lineRule="auto"/>
    </w:pPr>
    <w:rPr>
      <w:rFonts w:ascii="Book Antiqua" w:eastAsia="Times New Roman" w:hAnsi="Book Antiqua"/>
      <w:b/>
      <w:i/>
      <w:caps/>
      <w:szCs w:val="20"/>
      <w:lang w:val="en-GB"/>
    </w:rPr>
  </w:style>
  <w:style w:type="paragraph" w:customStyle="1" w:styleId="FR2">
    <w:name w:val="FR2"/>
    <w:rsid w:val="00C904DC"/>
    <w:pPr>
      <w:widowControl w:val="0"/>
      <w:autoSpaceDE w:val="0"/>
      <w:autoSpaceDN w:val="0"/>
      <w:adjustRightInd w:val="0"/>
    </w:pPr>
    <w:rPr>
      <w:b/>
      <w:bCs/>
      <w:sz w:val="40"/>
      <w:szCs w:val="40"/>
    </w:rPr>
  </w:style>
  <w:style w:type="paragraph" w:customStyle="1" w:styleId="FR3">
    <w:name w:val="FR3"/>
    <w:rsid w:val="00C904DC"/>
    <w:pPr>
      <w:widowControl w:val="0"/>
      <w:autoSpaceDE w:val="0"/>
      <w:autoSpaceDN w:val="0"/>
      <w:adjustRightInd w:val="0"/>
      <w:spacing w:line="260" w:lineRule="auto"/>
      <w:ind w:right="2200"/>
    </w:pPr>
    <w:rPr>
      <w:b/>
      <w:bCs/>
      <w:sz w:val="28"/>
      <w:szCs w:val="28"/>
    </w:rPr>
  </w:style>
  <w:style w:type="paragraph" w:customStyle="1" w:styleId="norm">
    <w:name w:val="norm"/>
    <w:basedOn w:val="a"/>
    <w:rsid w:val="00C904DC"/>
    <w:pPr>
      <w:spacing w:before="100" w:beforeAutospacing="1" w:after="100" w:afterAutospacing="1"/>
    </w:pPr>
    <w:rPr>
      <w:rFonts w:ascii="Tahoma" w:hAnsi="Tahoma" w:cs="Tahoma"/>
      <w:color w:val="000000"/>
      <w:sz w:val="18"/>
      <w:szCs w:val="18"/>
    </w:rPr>
  </w:style>
  <w:style w:type="paragraph" w:customStyle="1" w:styleId="part2">
    <w:name w:val="p_art2"/>
    <w:basedOn w:val="a"/>
    <w:rsid w:val="00C904DC"/>
    <w:pPr>
      <w:shd w:val="clear" w:color="auto" w:fill="FFFFFF"/>
      <w:spacing w:after="360"/>
      <w:ind w:left="240" w:right="240" w:firstLine="1680"/>
      <w:jc w:val="both"/>
    </w:pPr>
    <w:rPr>
      <w:color w:val="000000"/>
    </w:rPr>
  </w:style>
  <w:style w:type="paragraph" w:customStyle="1" w:styleId="311">
    <w:name w:val="Основной текст 31"/>
    <w:basedOn w:val="a"/>
    <w:rsid w:val="00C904DC"/>
    <w:pPr>
      <w:overflowPunct w:val="0"/>
      <w:autoSpaceDE w:val="0"/>
      <w:autoSpaceDN w:val="0"/>
      <w:adjustRightInd w:val="0"/>
      <w:jc w:val="both"/>
      <w:textAlignment w:val="baseline"/>
    </w:pPr>
    <w:rPr>
      <w:rFonts w:ascii="TimesDL" w:hAnsi="TimesDL"/>
      <w:sz w:val="28"/>
      <w:szCs w:val="20"/>
    </w:rPr>
  </w:style>
  <w:style w:type="paragraph" w:customStyle="1" w:styleId="ConsNonformat">
    <w:name w:val="ConsNonformat"/>
    <w:rsid w:val="00C904DC"/>
    <w:pPr>
      <w:widowControl w:val="0"/>
      <w:autoSpaceDE w:val="0"/>
      <w:autoSpaceDN w:val="0"/>
      <w:adjustRightInd w:val="0"/>
      <w:ind w:right="19772"/>
    </w:pPr>
    <w:rPr>
      <w:rFonts w:ascii="Courier New" w:hAnsi="Courier New" w:cs="Courier New"/>
    </w:rPr>
  </w:style>
  <w:style w:type="paragraph" w:customStyle="1" w:styleId="ConsCell">
    <w:name w:val="ConsCell"/>
    <w:rsid w:val="00C904DC"/>
    <w:pPr>
      <w:widowControl w:val="0"/>
      <w:autoSpaceDE w:val="0"/>
      <w:autoSpaceDN w:val="0"/>
      <w:adjustRightInd w:val="0"/>
      <w:ind w:right="19772"/>
    </w:pPr>
    <w:rPr>
      <w:rFonts w:ascii="Arial" w:hAnsi="Arial" w:cs="Arial"/>
    </w:rPr>
  </w:style>
  <w:style w:type="paragraph" w:customStyle="1" w:styleId="u">
    <w:name w:val="u"/>
    <w:basedOn w:val="a"/>
    <w:rsid w:val="00C904DC"/>
    <w:pPr>
      <w:ind w:firstLine="539"/>
      <w:jc w:val="both"/>
    </w:pPr>
    <w:rPr>
      <w:color w:val="000000"/>
    </w:rPr>
  </w:style>
  <w:style w:type="paragraph" w:customStyle="1" w:styleId="unip">
    <w:name w:val="unip"/>
    <w:basedOn w:val="a"/>
    <w:rsid w:val="00C904DC"/>
    <w:pPr>
      <w:jc w:val="both"/>
    </w:pPr>
    <w:rPr>
      <w:color w:val="000000"/>
    </w:rPr>
  </w:style>
  <w:style w:type="paragraph" w:customStyle="1" w:styleId="uni">
    <w:name w:val="uni"/>
    <w:basedOn w:val="a"/>
    <w:rsid w:val="00C904DC"/>
    <w:pPr>
      <w:jc w:val="both"/>
    </w:pPr>
    <w:rPr>
      <w:color w:val="000000"/>
    </w:rPr>
  </w:style>
  <w:style w:type="character" w:customStyle="1" w:styleId="small1">
    <w:name w:val="small1"/>
    <w:rsid w:val="00C904DC"/>
    <w:rPr>
      <w:sz w:val="24"/>
      <w:szCs w:val="24"/>
    </w:rPr>
  </w:style>
  <w:style w:type="paragraph" w:customStyle="1" w:styleId="font5">
    <w:name w:val="font5"/>
    <w:basedOn w:val="a"/>
    <w:rsid w:val="00C904DC"/>
    <w:pPr>
      <w:spacing w:before="100" w:beforeAutospacing="1" w:after="100" w:afterAutospacing="1"/>
    </w:pPr>
    <w:rPr>
      <w:sz w:val="20"/>
      <w:szCs w:val="20"/>
    </w:rPr>
  </w:style>
  <w:style w:type="paragraph" w:customStyle="1" w:styleId="font6">
    <w:name w:val="font6"/>
    <w:basedOn w:val="a"/>
    <w:rsid w:val="00C904DC"/>
    <w:pPr>
      <w:spacing w:before="100" w:beforeAutospacing="1" w:after="100" w:afterAutospacing="1"/>
    </w:pPr>
    <w:rPr>
      <w:sz w:val="20"/>
      <w:szCs w:val="20"/>
    </w:rPr>
  </w:style>
  <w:style w:type="paragraph" w:customStyle="1" w:styleId="xl37">
    <w:name w:val="xl3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8">
    <w:name w:val="xl3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9">
    <w:name w:val="xl3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character" w:customStyle="1" w:styleId="componentheading">
    <w:name w:val="componentheading"/>
    <w:rsid w:val="00C904DC"/>
  </w:style>
  <w:style w:type="paragraph" w:customStyle="1" w:styleId="aa0">
    <w:name w:val="aa"/>
    <w:basedOn w:val="a"/>
    <w:rsid w:val="00C904DC"/>
    <w:pPr>
      <w:spacing w:before="75" w:after="75"/>
    </w:pPr>
    <w:rPr>
      <w:color w:val="414B56"/>
    </w:rPr>
  </w:style>
  <w:style w:type="paragraph" w:customStyle="1" w:styleId="a30">
    <w:name w:val="a3"/>
    <w:basedOn w:val="a"/>
    <w:rsid w:val="00C904DC"/>
    <w:pPr>
      <w:spacing w:before="75" w:after="75"/>
    </w:pPr>
    <w:rPr>
      <w:color w:val="414B56"/>
    </w:rPr>
  </w:style>
  <w:style w:type="paragraph" w:styleId="affff6">
    <w:name w:val="Body Text First Indent"/>
    <w:basedOn w:val="a0"/>
    <w:rsid w:val="00C904DC"/>
    <w:pPr>
      <w:ind w:firstLine="210"/>
    </w:pPr>
    <w:rPr>
      <w:rFonts w:ascii="Arial" w:eastAsia="Lucida Sans Unicode" w:hAnsi="Arial"/>
      <w:kern w:val="1"/>
    </w:rPr>
  </w:style>
  <w:style w:type="character" w:customStyle="1" w:styleId="1d">
    <w:name w:val="Основной текст Знак1"/>
    <w:aliases w:val="TabelTekst Знак2,text Знак2,Body Text2 Знак1, Char Знак1,Body Text2 Char Char Char Char Char Char Char Char Char Знак1,Char Знак1,Основной текст Знак Знак1,Main text Знак1,Body Text Char2 Char Знак1,Body Text Char1 Char Char Знак1"/>
    <w:rsid w:val="00C904DC"/>
    <w:rPr>
      <w:sz w:val="24"/>
      <w:szCs w:val="24"/>
    </w:rPr>
  </w:style>
  <w:style w:type="character" w:customStyle="1" w:styleId="10">
    <w:name w:val="Заголовок 1 Знак"/>
    <w:link w:val="1"/>
    <w:uiPriority w:val="9"/>
    <w:rsid w:val="00C904DC"/>
    <w:rPr>
      <w:b/>
      <w:bCs/>
      <w:sz w:val="28"/>
      <w:lang w:val="ru-RU" w:eastAsia="ru-RU" w:bidi="ar-SA"/>
    </w:rPr>
  </w:style>
  <w:style w:type="paragraph" w:customStyle="1" w:styleId="affff7">
    <w:name w:val="Знак Знак Знак Знак"/>
    <w:basedOn w:val="a"/>
    <w:rsid w:val="00C904DC"/>
    <w:rPr>
      <w:rFonts w:ascii="Verdana" w:hAnsi="Verdana" w:cs="Verdana"/>
      <w:sz w:val="20"/>
      <w:szCs w:val="20"/>
      <w:lang w:val="en-US" w:eastAsia="en-US"/>
    </w:rPr>
  </w:style>
  <w:style w:type="paragraph" w:customStyle="1" w:styleId="1e">
    <w:name w:val="Обычный1"/>
    <w:rsid w:val="00C904DC"/>
  </w:style>
  <w:style w:type="character" w:customStyle="1" w:styleId="newstext">
    <w:name w:val="newstext"/>
    <w:rsid w:val="00C904DC"/>
  </w:style>
  <w:style w:type="character" w:customStyle="1" w:styleId="ft1707">
    <w:name w:val="ft1707"/>
    <w:rsid w:val="00C904DC"/>
  </w:style>
  <w:style w:type="character" w:customStyle="1" w:styleId="ft1730">
    <w:name w:val="ft1730"/>
    <w:rsid w:val="00C904DC"/>
  </w:style>
  <w:style w:type="character" w:customStyle="1" w:styleId="ft2434">
    <w:name w:val="ft2434"/>
    <w:rsid w:val="00C904DC"/>
  </w:style>
  <w:style w:type="paragraph" w:customStyle="1" w:styleId="2c">
    <w:name w:val="Обычный2"/>
    <w:rsid w:val="00C904DC"/>
    <w:rPr>
      <w:sz w:val="28"/>
    </w:rPr>
  </w:style>
  <w:style w:type="paragraph" w:customStyle="1" w:styleId="BodyTextIndent31">
    <w:name w:val="Body Text Indent 31"/>
    <w:basedOn w:val="a"/>
    <w:rsid w:val="00C904DC"/>
    <w:pPr>
      <w:ind w:firstLine="709"/>
      <w:jc w:val="both"/>
    </w:pPr>
    <w:rPr>
      <w:sz w:val="26"/>
      <w:szCs w:val="26"/>
    </w:rPr>
  </w:style>
  <w:style w:type="character" w:customStyle="1" w:styleId="a8">
    <w:name w:val="Обычный (веб) Знак"/>
    <w:aliases w:val="Обычный (Web) Знак,Обычный (Web)1 Знак,Обычный (Web)11 Знак"/>
    <w:link w:val="a7"/>
    <w:rsid w:val="00C904DC"/>
    <w:rPr>
      <w:sz w:val="24"/>
      <w:szCs w:val="24"/>
      <w:lang w:val="ru-RU" w:eastAsia="ru-RU" w:bidi="ar-SA"/>
    </w:rPr>
  </w:style>
  <w:style w:type="paragraph" w:customStyle="1" w:styleId="affff8">
    <w:name w:val="Содержимое таблицы"/>
    <w:basedOn w:val="a"/>
    <w:uiPriority w:val="99"/>
    <w:rsid w:val="00C904DC"/>
    <w:pPr>
      <w:suppressLineNumbers/>
      <w:suppressAutoHyphens/>
    </w:pPr>
    <w:rPr>
      <w:lang w:eastAsia="ar-SA"/>
    </w:rPr>
  </w:style>
  <w:style w:type="paragraph" w:customStyle="1" w:styleId="S">
    <w:name w:val="S_Обычный"/>
    <w:basedOn w:val="a"/>
    <w:link w:val="S0"/>
    <w:rsid w:val="00C904DC"/>
    <w:pPr>
      <w:spacing w:line="360" w:lineRule="auto"/>
      <w:ind w:firstLine="709"/>
      <w:jc w:val="both"/>
    </w:pPr>
  </w:style>
  <w:style w:type="character" w:customStyle="1" w:styleId="S0">
    <w:name w:val="S_Обычный Знак"/>
    <w:basedOn w:val="a1"/>
    <w:link w:val="S"/>
    <w:locked/>
    <w:rsid w:val="00C904DC"/>
    <w:rPr>
      <w:sz w:val="24"/>
      <w:szCs w:val="24"/>
      <w:lang w:val="ru-RU" w:eastAsia="ru-RU" w:bidi="ar-SA"/>
    </w:rPr>
  </w:style>
  <w:style w:type="character" w:customStyle="1" w:styleId="a6">
    <w:name w:val="Без интервала Знак"/>
    <w:basedOn w:val="a1"/>
    <w:link w:val="a5"/>
    <w:uiPriority w:val="1"/>
    <w:locked/>
    <w:rsid w:val="00C904DC"/>
    <w:rPr>
      <w:rFonts w:ascii="Calibri" w:eastAsia="Calibri" w:hAnsi="Calibri"/>
      <w:sz w:val="22"/>
      <w:szCs w:val="22"/>
      <w:lang w:val="ru-RU" w:eastAsia="en-US" w:bidi="ar-SA"/>
    </w:rPr>
  </w:style>
  <w:style w:type="character" w:customStyle="1" w:styleId="affff9">
    <w:name w:val="Знак Знак Знак"/>
    <w:basedOn w:val="a1"/>
    <w:rsid w:val="00C440EB"/>
    <w:rPr>
      <w:sz w:val="24"/>
      <w:szCs w:val="24"/>
      <w:lang w:val="ru-RU" w:eastAsia="ru-RU" w:bidi="ar-SA"/>
    </w:rPr>
  </w:style>
  <w:style w:type="character" w:customStyle="1" w:styleId="highlight">
    <w:name w:val="highlight"/>
    <w:basedOn w:val="a1"/>
    <w:rsid w:val="00717C1D"/>
  </w:style>
  <w:style w:type="paragraph" w:customStyle="1" w:styleId="consplusnormal1">
    <w:name w:val="consplusnormal"/>
    <w:basedOn w:val="a"/>
    <w:rsid w:val="00717C1D"/>
    <w:pPr>
      <w:spacing w:before="75" w:after="75"/>
    </w:pPr>
    <w:rPr>
      <w:rFonts w:ascii="Arial" w:hAnsi="Arial" w:cs="Arial"/>
      <w:color w:val="000000"/>
      <w:sz w:val="20"/>
      <w:szCs w:val="20"/>
    </w:rPr>
  </w:style>
  <w:style w:type="paragraph" w:customStyle="1" w:styleId="postan">
    <w:name w:val="postan"/>
    <w:basedOn w:val="a"/>
    <w:rsid w:val="00717C1D"/>
    <w:pPr>
      <w:spacing w:before="75" w:after="75"/>
    </w:pPr>
    <w:rPr>
      <w:rFonts w:ascii="Arial" w:hAnsi="Arial" w:cs="Arial"/>
      <w:color w:val="000000"/>
      <w:sz w:val="20"/>
      <w:szCs w:val="20"/>
    </w:rPr>
  </w:style>
  <w:style w:type="paragraph" w:customStyle="1" w:styleId="xl63">
    <w:name w:val="xl63"/>
    <w:basedOn w:val="a"/>
    <w:rsid w:val="007372AC"/>
    <w:pPr>
      <w:spacing w:before="100" w:beforeAutospacing="1" w:after="100" w:afterAutospacing="1"/>
    </w:pPr>
  </w:style>
  <w:style w:type="paragraph" w:customStyle="1" w:styleId="xl65">
    <w:name w:val="xl65"/>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6">
    <w:name w:val="xl66"/>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7">
    <w:name w:val="xl67"/>
    <w:basedOn w:val="a"/>
    <w:rsid w:val="007372AC"/>
    <w:pPr>
      <w:spacing w:before="100" w:beforeAutospacing="1" w:after="100" w:afterAutospacing="1"/>
      <w:jc w:val="right"/>
    </w:pPr>
    <w:rPr>
      <w:rFonts w:ascii="Arial CYR" w:hAnsi="Arial CYR" w:cs="Arial CYR"/>
      <w:sz w:val="16"/>
      <w:szCs w:val="16"/>
    </w:rPr>
  </w:style>
  <w:style w:type="paragraph" w:customStyle="1" w:styleId="xl68">
    <w:name w:val="xl68"/>
    <w:basedOn w:val="a"/>
    <w:rsid w:val="007372AC"/>
    <w:pPr>
      <w:pBdr>
        <w:top w:val="single" w:sz="4" w:space="0" w:color="auto"/>
        <w:left w:val="single" w:sz="8" w:space="0" w:color="auto"/>
        <w:bottom w:val="single" w:sz="8" w:space="0" w:color="auto"/>
      </w:pBdr>
      <w:spacing w:before="100" w:beforeAutospacing="1" w:after="100" w:afterAutospacing="1"/>
      <w:jc w:val="center"/>
    </w:pPr>
    <w:rPr>
      <w:rFonts w:ascii="Arial CYR" w:hAnsi="Arial CYR" w:cs="Arial CYR"/>
      <w:sz w:val="16"/>
      <w:szCs w:val="16"/>
    </w:rPr>
  </w:style>
  <w:style w:type="paragraph" w:customStyle="1" w:styleId="xl69">
    <w:name w:val="xl69"/>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0">
    <w:name w:val="xl70"/>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1">
    <w:name w:val="xl71"/>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72">
    <w:name w:val="xl72"/>
    <w:basedOn w:val="a"/>
    <w:rsid w:val="007372AC"/>
    <w:pPr>
      <w:pBdr>
        <w:top w:val="single" w:sz="8" w:space="0" w:color="auto"/>
        <w:left w:val="single" w:sz="8" w:space="0" w:color="auto"/>
        <w:bottom w:val="single" w:sz="4" w:space="0" w:color="auto"/>
      </w:pBdr>
      <w:spacing w:before="100" w:beforeAutospacing="1" w:after="100" w:afterAutospacing="1"/>
    </w:pPr>
    <w:rPr>
      <w:sz w:val="16"/>
      <w:szCs w:val="16"/>
    </w:rPr>
  </w:style>
  <w:style w:type="paragraph" w:customStyle="1" w:styleId="xl73">
    <w:name w:val="xl73"/>
    <w:basedOn w:val="a"/>
    <w:rsid w:val="007372AC"/>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74">
    <w:name w:val="xl74"/>
    <w:basedOn w:val="a"/>
    <w:rsid w:val="007372AC"/>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75">
    <w:name w:val="xl75"/>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6">
    <w:name w:val="xl76"/>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7">
    <w:name w:val="xl77"/>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6"/>
      <w:szCs w:val="16"/>
    </w:rPr>
  </w:style>
  <w:style w:type="paragraph" w:customStyle="1" w:styleId="xl78">
    <w:name w:val="xl78"/>
    <w:basedOn w:val="a"/>
    <w:rsid w:val="007372AC"/>
    <w:pPr>
      <w:pBdr>
        <w:top w:val="single" w:sz="4"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79">
    <w:name w:val="xl79"/>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0">
    <w:name w:val="xl80"/>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1">
    <w:name w:val="xl81"/>
    <w:basedOn w:val="a"/>
    <w:rsid w:val="007372AC"/>
    <w:pPr>
      <w:spacing w:before="100" w:beforeAutospacing="1" w:after="100" w:afterAutospacing="1"/>
      <w:jc w:val="center"/>
    </w:pPr>
    <w:rPr>
      <w:rFonts w:ascii="Arial CYR" w:hAnsi="Arial CYR" w:cs="Arial CYR"/>
      <w:b/>
      <w:bCs/>
      <w:sz w:val="22"/>
      <w:szCs w:val="22"/>
    </w:rPr>
  </w:style>
  <w:style w:type="paragraph" w:customStyle="1" w:styleId="xl82">
    <w:name w:val="xl82"/>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3">
    <w:name w:val="xl83"/>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4">
    <w:name w:val="xl84"/>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5">
    <w:name w:val="xl85"/>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6">
    <w:name w:val="xl86"/>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7">
    <w:name w:val="xl87"/>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8">
    <w:name w:val="xl88"/>
    <w:basedOn w:val="a"/>
    <w:rsid w:val="007372AC"/>
    <w:pPr>
      <w:pBdr>
        <w:top w:val="single" w:sz="8" w:space="0" w:color="auto"/>
        <w:left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89">
    <w:name w:val="xl89"/>
    <w:basedOn w:val="a"/>
    <w:rsid w:val="007372AC"/>
    <w:pPr>
      <w:pBdr>
        <w:top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90">
    <w:name w:val="xl90"/>
    <w:basedOn w:val="a"/>
    <w:rsid w:val="007372AC"/>
    <w:pPr>
      <w:pBdr>
        <w:top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
    <w:rsid w:val="007372AC"/>
    <w:pPr>
      <w:pBdr>
        <w:top w:val="single" w:sz="4" w:space="0" w:color="000000"/>
        <w:left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39">
    <w:name w:val="xl239"/>
    <w:basedOn w:val="a"/>
    <w:rsid w:val="007372AC"/>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0">
    <w:name w:val="xl240"/>
    <w:basedOn w:val="a"/>
    <w:rsid w:val="007372AC"/>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1">
    <w:name w:val="xl241"/>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42">
    <w:name w:val="xl242"/>
    <w:basedOn w:val="a"/>
    <w:rsid w:val="007372AC"/>
    <w:pPr>
      <w:pBdr>
        <w:top w:val="single" w:sz="8" w:space="0" w:color="000000"/>
      </w:pBdr>
      <w:spacing w:before="100" w:beforeAutospacing="1" w:after="100" w:afterAutospacing="1"/>
    </w:pPr>
  </w:style>
  <w:style w:type="paragraph" w:customStyle="1" w:styleId="xl243">
    <w:name w:val="xl243"/>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4">
    <w:name w:val="xl244"/>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5">
    <w:name w:val="xl245"/>
    <w:basedOn w:val="a"/>
    <w:rsid w:val="007372AC"/>
    <w:pPr>
      <w:spacing w:before="100" w:beforeAutospacing="1" w:after="100" w:afterAutospacing="1"/>
      <w:jc w:val="right"/>
    </w:pPr>
    <w:rPr>
      <w:rFonts w:ascii="Arial CYR" w:hAnsi="Arial CYR" w:cs="Arial CYR"/>
      <w:sz w:val="16"/>
      <w:szCs w:val="16"/>
    </w:rPr>
  </w:style>
  <w:style w:type="paragraph" w:customStyle="1" w:styleId="xl246">
    <w:name w:val="xl246"/>
    <w:basedOn w:val="a"/>
    <w:rsid w:val="007372AC"/>
    <w:pPr>
      <w:pBdr>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47">
    <w:name w:val="xl247"/>
    <w:basedOn w:val="a"/>
    <w:rsid w:val="007372AC"/>
    <w:pPr>
      <w:pBdr>
        <w:left w:val="single" w:sz="4" w:space="14" w:color="000000"/>
        <w:bottom w:val="single" w:sz="4" w:space="0" w:color="000000"/>
        <w:right w:val="single" w:sz="8" w:space="0" w:color="000000"/>
      </w:pBdr>
      <w:spacing w:before="100" w:beforeAutospacing="1" w:after="100" w:afterAutospacing="1"/>
      <w:ind w:firstLineChars="200" w:firstLine="200"/>
    </w:pPr>
    <w:rPr>
      <w:rFonts w:ascii="Arial CYR" w:hAnsi="Arial CYR" w:cs="Arial CYR"/>
      <w:sz w:val="16"/>
      <w:szCs w:val="16"/>
    </w:rPr>
  </w:style>
  <w:style w:type="paragraph" w:customStyle="1" w:styleId="xl248">
    <w:name w:val="xl248"/>
    <w:basedOn w:val="a"/>
    <w:rsid w:val="007372AC"/>
    <w:pPr>
      <w:pBdr>
        <w:top w:val="single" w:sz="4" w:space="0" w:color="000000"/>
        <w:left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9">
    <w:name w:val="xl249"/>
    <w:basedOn w:val="a"/>
    <w:rsid w:val="007372AC"/>
    <w:pPr>
      <w:pBdr>
        <w:top w:val="single" w:sz="4" w:space="0" w:color="000000"/>
        <w:left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0">
    <w:name w:val="xl250"/>
    <w:basedOn w:val="a"/>
    <w:rsid w:val="007372AC"/>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1">
    <w:name w:val="xl251"/>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2">
    <w:name w:val="xl252"/>
    <w:basedOn w:val="a"/>
    <w:rsid w:val="007372AC"/>
    <w:pPr>
      <w:pBdr>
        <w:top w:val="single" w:sz="4" w:space="0" w:color="000000"/>
      </w:pBdr>
      <w:spacing w:before="100" w:beforeAutospacing="1" w:after="100" w:afterAutospacing="1"/>
    </w:pPr>
  </w:style>
  <w:style w:type="paragraph" w:customStyle="1" w:styleId="xl253">
    <w:name w:val="xl253"/>
    <w:basedOn w:val="a"/>
    <w:rsid w:val="007372AC"/>
    <w:pPr>
      <w:pBdr>
        <w:top w:val="single" w:sz="4" w:space="0" w:color="000000"/>
        <w:left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54">
    <w:name w:val="xl254"/>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5">
    <w:name w:val="xl255"/>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6">
    <w:name w:val="xl256"/>
    <w:basedOn w:val="a"/>
    <w:rsid w:val="007372AC"/>
    <w:pPr>
      <w:pBdr>
        <w:bottom w:val="single" w:sz="4" w:space="0" w:color="000000"/>
      </w:pBdr>
      <w:spacing w:before="100" w:beforeAutospacing="1" w:after="100" w:afterAutospacing="1"/>
      <w:jc w:val="center"/>
    </w:pPr>
    <w:rPr>
      <w:rFonts w:ascii="Arial CYR" w:hAnsi="Arial CYR" w:cs="Arial CYR"/>
      <w:b/>
      <w:bCs/>
    </w:rPr>
  </w:style>
  <w:style w:type="paragraph" w:customStyle="1" w:styleId="xl257">
    <w:name w:val="xl257"/>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8">
    <w:name w:val="xl258"/>
    <w:basedOn w:val="a"/>
    <w:rsid w:val="007372AC"/>
    <w:pPr>
      <w:pBdr>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9">
    <w:name w:val="xl259"/>
    <w:basedOn w:val="a"/>
    <w:rsid w:val="007372AC"/>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Arial CYR" w:hAnsi="Arial CYR" w:cs="Arial CYR"/>
      <w:sz w:val="16"/>
      <w:szCs w:val="16"/>
    </w:rPr>
  </w:style>
  <w:style w:type="paragraph" w:customStyle="1" w:styleId="xl261">
    <w:name w:val="xl261"/>
    <w:basedOn w:val="a"/>
    <w:rsid w:val="007372AC"/>
    <w:pPr>
      <w:pBdr>
        <w:top w:val="single" w:sz="8" w:space="0" w:color="000000"/>
        <w:left w:val="single" w:sz="8"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2">
    <w:name w:val="xl262"/>
    <w:basedOn w:val="a"/>
    <w:rsid w:val="007372AC"/>
    <w:pPr>
      <w:pBdr>
        <w:top w:val="single" w:sz="8" w:space="0" w:color="000000"/>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63">
    <w:name w:val="xl263"/>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64">
    <w:name w:val="xl264"/>
    <w:basedOn w:val="a"/>
    <w:rsid w:val="007372AC"/>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5">
    <w:name w:val="xl265"/>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6">
    <w:name w:val="xl266"/>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7">
    <w:name w:val="xl267"/>
    <w:basedOn w:val="a"/>
    <w:rsid w:val="007372AC"/>
    <w:pPr>
      <w:spacing w:before="100" w:beforeAutospacing="1" w:after="100" w:afterAutospacing="1"/>
      <w:jc w:val="center"/>
    </w:pPr>
    <w:rPr>
      <w:rFonts w:ascii="Arial CYR" w:hAnsi="Arial CYR" w:cs="Arial CYR"/>
      <w:b/>
      <w:bCs/>
    </w:rPr>
  </w:style>
  <w:style w:type="paragraph" w:customStyle="1" w:styleId="xl268">
    <w:name w:val="xl268"/>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9">
    <w:name w:val="xl269"/>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h2">
    <w:name w:val="h2"/>
    <w:basedOn w:val="a"/>
    <w:rsid w:val="003E4F90"/>
    <w:pPr>
      <w:spacing w:before="100" w:after="200"/>
    </w:pPr>
    <w:rPr>
      <w:rFonts w:ascii="Arial" w:hAnsi="Arial" w:cs="Arial"/>
      <w:color w:val="7E7C6F"/>
      <w:sz w:val="34"/>
      <w:szCs w:val="34"/>
    </w:rPr>
  </w:style>
  <w:style w:type="paragraph" w:customStyle="1" w:styleId="14pt1">
    <w:name w:val="Стиль Обычный (веб) + 14 pt по ширине Первая строка:  1 см"/>
    <w:basedOn w:val="a7"/>
    <w:rsid w:val="00AC2026"/>
    <w:pPr>
      <w:spacing w:before="0" w:beforeAutospacing="0" w:after="0" w:afterAutospacing="0"/>
      <w:ind w:firstLine="567"/>
      <w:jc w:val="both"/>
    </w:pPr>
    <w:rPr>
      <w:szCs w:val="20"/>
    </w:rPr>
  </w:style>
  <w:style w:type="character" w:customStyle="1" w:styleId="ConsPlusNormal0">
    <w:name w:val="ConsPlusNormal Знак"/>
    <w:basedOn w:val="a1"/>
    <w:link w:val="ConsPlusNormal"/>
    <w:locked/>
    <w:rsid w:val="00DF0D32"/>
    <w:rPr>
      <w:rFonts w:ascii="Arial" w:hAnsi="Arial" w:cs="Arial"/>
      <w:lang w:val="ru-RU" w:eastAsia="ru-RU" w:bidi="ar-SA"/>
    </w:rPr>
  </w:style>
  <w:style w:type="paragraph" w:customStyle="1" w:styleId="msonospacing0">
    <w:name w:val="msonospacing"/>
    <w:uiPriority w:val="1"/>
    <w:qFormat/>
    <w:rsid w:val="00DF0D32"/>
    <w:rPr>
      <w:rFonts w:ascii="Calibri" w:eastAsia="Calibri" w:hAnsi="Calibri"/>
      <w:sz w:val="22"/>
      <w:szCs w:val="22"/>
      <w:lang w:eastAsia="en-US"/>
    </w:rPr>
  </w:style>
  <w:style w:type="character" w:customStyle="1" w:styleId="2d">
    <w:name w:val="Заголовок №2_"/>
    <w:basedOn w:val="a1"/>
    <w:link w:val="2e"/>
    <w:rsid w:val="00EA344B"/>
    <w:rPr>
      <w:b/>
      <w:bCs/>
      <w:sz w:val="28"/>
      <w:szCs w:val="28"/>
      <w:shd w:val="clear" w:color="auto" w:fill="FFFFFF"/>
      <w:lang w:bidi="ar-SA"/>
    </w:rPr>
  </w:style>
  <w:style w:type="paragraph" w:customStyle="1" w:styleId="2e">
    <w:name w:val="Заголовок №2"/>
    <w:basedOn w:val="a"/>
    <w:link w:val="2d"/>
    <w:rsid w:val="00EA344B"/>
    <w:pPr>
      <w:widowControl w:val="0"/>
      <w:shd w:val="clear" w:color="auto" w:fill="FFFFFF"/>
      <w:spacing w:before="720" w:after="300" w:line="0" w:lineRule="atLeast"/>
      <w:jc w:val="both"/>
      <w:outlineLvl w:val="1"/>
    </w:pPr>
    <w:rPr>
      <w:b/>
      <w:bCs/>
      <w:sz w:val="28"/>
      <w:szCs w:val="28"/>
      <w:shd w:val="clear" w:color="auto" w:fill="FFFFFF"/>
    </w:rPr>
  </w:style>
  <w:style w:type="character" w:customStyle="1" w:styleId="affffa">
    <w:name w:val="ВерхКолонтитул Знак Знак"/>
    <w:rsid w:val="00910DCD"/>
    <w:rPr>
      <w:rFonts w:eastAsia="Calibri"/>
      <w:sz w:val="22"/>
      <w:szCs w:val="22"/>
      <w:lang w:eastAsia="en-US" w:bidi="ar-SA"/>
    </w:rPr>
  </w:style>
  <w:style w:type="numbering" w:customStyle="1" w:styleId="2f">
    <w:name w:val="Нет списка2"/>
    <w:next w:val="a3"/>
    <w:semiHidden/>
    <w:unhideWhenUsed/>
    <w:rsid w:val="00910DCD"/>
  </w:style>
  <w:style w:type="numbering" w:customStyle="1" w:styleId="3b">
    <w:name w:val="Нет списка3"/>
    <w:next w:val="a3"/>
    <w:semiHidden/>
    <w:unhideWhenUsed/>
    <w:rsid w:val="00910DCD"/>
  </w:style>
  <w:style w:type="character" w:customStyle="1" w:styleId="apple-converted-space">
    <w:name w:val="apple-converted-space"/>
    <w:rsid w:val="00910DCD"/>
  </w:style>
  <w:style w:type="numbering" w:customStyle="1" w:styleId="111">
    <w:name w:val="Нет списка11"/>
    <w:next w:val="a3"/>
    <w:semiHidden/>
    <w:unhideWhenUsed/>
    <w:rsid w:val="00910DCD"/>
  </w:style>
  <w:style w:type="character" w:customStyle="1" w:styleId="TableFootnotelast1">
    <w:name w:val="Table_Footnote_last Знак Знак1"/>
    <w:aliases w:val="Table_Footnote_last Знак Знак Знак,Table_Footnote_last Знак Знак2"/>
    <w:semiHidden/>
    <w:rsid w:val="00910DCD"/>
    <w:rPr>
      <w:rFonts w:ascii="Arial" w:hAnsi="Arial"/>
      <w:lang w:bidi="ar-SA"/>
    </w:rPr>
  </w:style>
  <w:style w:type="character" w:customStyle="1" w:styleId="grame">
    <w:name w:val="grame"/>
    <w:rsid w:val="00910DCD"/>
  </w:style>
  <w:style w:type="character" w:customStyle="1" w:styleId="spelle">
    <w:name w:val="spelle"/>
    <w:rsid w:val="00910DCD"/>
  </w:style>
  <w:style w:type="character" w:customStyle="1" w:styleId="f">
    <w:name w:val="f"/>
    <w:rsid w:val="00910DCD"/>
  </w:style>
  <w:style w:type="paragraph" w:customStyle="1" w:styleId="1f">
    <w:name w:val="Знак1"/>
    <w:basedOn w:val="a"/>
    <w:rsid w:val="00910DCD"/>
    <w:pPr>
      <w:spacing w:line="240" w:lineRule="exact"/>
      <w:jc w:val="both"/>
    </w:pPr>
    <w:rPr>
      <w:rFonts w:ascii="Arial" w:hAnsi="Arial" w:cs="Arial"/>
      <w:lang w:val="en-US"/>
    </w:rPr>
  </w:style>
  <w:style w:type="character" w:customStyle="1" w:styleId="1f0">
    <w:name w:val="Знак Знак Знак Знак Знак Знак1 Знак"/>
    <w:aliases w:val="Знак Знак Знак Знак Знак Знак Знак Знак2,Знак Знак Знак Знак Знак Знак Знак1 Знак,Знак Знак Знак Знак Знак1 Знак,Знак Знак Знак Знак Знак Знак Знак Знак1 Знак,Знак Знак Знак Знак Знак Знак Знак Знак Знак Знак"/>
    <w:rsid w:val="00910DCD"/>
    <w:rPr>
      <w:rFonts w:ascii="Arial" w:hAnsi="Arial"/>
      <w:sz w:val="24"/>
      <w:szCs w:val="24"/>
      <w:lang w:bidi="ar-SA"/>
    </w:rPr>
  </w:style>
  <w:style w:type="character" w:customStyle="1" w:styleId="S1">
    <w:name w:val="S_Маркированный Знак1"/>
    <w:link w:val="S2"/>
    <w:locked/>
    <w:rsid w:val="00910DCD"/>
    <w:rPr>
      <w:sz w:val="24"/>
      <w:szCs w:val="24"/>
      <w:lang w:bidi="ar-SA"/>
    </w:rPr>
  </w:style>
  <w:style w:type="paragraph" w:customStyle="1" w:styleId="S2">
    <w:name w:val="S_Маркированный"/>
    <w:basedOn w:val="aff7"/>
    <w:link w:val="S1"/>
    <w:autoRedefine/>
    <w:rsid w:val="00910DCD"/>
    <w:pPr>
      <w:tabs>
        <w:tab w:val="left" w:pos="992"/>
      </w:tabs>
      <w:ind w:firstLine="709"/>
    </w:pPr>
  </w:style>
  <w:style w:type="paragraph" w:customStyle="1" w:styleId="S3">
    <w:name w:val="S_Таблица"/>
    <w:basedOn w:val="a"/>
    <w:link w:val="S4"/>
    <w:autoRedefine/>
    <w:rsid w:val="00910DCD"/>
    <w:pPr>
      <w:widowControl w:val="0"/>
      <w:tabs>
        <w:tab w:val="num" w:pos="1440"/>
      </w:tabs>
      <w:jc w:val="right"/>
    </w:pPr>
    <w:rPr>
      <w:rFonts w:ascii="Arial" w:hAnsi="Arial"/>
      <w:color w:val="008000"/>
      <w:lang w:eastAsia="en-US"/>
    </w:rPr>
  </w:style>
  <w:style w:type="character" w:customStyle="1" w:styleId="S4">
    <w:name w:val="S_Таблица Знак"/>
    <w:link w:val="S3"/>
    <w:locked/>
    <w:rsid w:val="00910DCD"/>
    <w:rPr>
      <w:rFonts w:ascii="Arial" w:hAnsi="Arial"/>
      <w:color w:val="008000"/>
      <w:sz w:val="24"/>
      <w:szCs w:val="24"/>
      <w:lang w:eastAsia="en-US" w:bidi="ar-SA"/>
    </w:rPr>
  </w:style>
  <w:style w:type="character" w:customStyle="1" w:styleId="S5">
    <w:name w:val="S_Обычный в таблице Знак"/>
    <w:link w:val="S6"/>
    <w:locked/>
    <w:rsid w:val="00910DCD"/>
    <w:rPr>
      <w:sz w:val="24"/>
      <w:szCs w:val="24"/>
      <w:lang w:eastAsia="en-US" w:bidi="ar-SA"/>
    </w:rPr>
  </w:style>
  <w:style w:type="paragraph" w:customStyle="1" w:styleId="S6">
    <w:name w:val="S_Обычный в таблице"/>
    <w:basedOn w:val="a"/>
    <w:link w:val="S5"/>
    <w:rsid w:val="00910DCD"/>
    <w:pPr>
      <w:jc w:val="center"/>
    </w:pPr>
    <w:rPr>
      <w:lang w:eastAsia="en-US"/>
    </w:rPr>
  </w:style>
  <w:style w:type="paragraph" w:customStyle="1" w:styleId="affffb">
    <w:name w:val="Примечание"/>
    <w:basedOn w:val="a"/>
    <w:rsid w:val="00910DCD"/>
    <w:pPr>
      <w:ind w:firstLine="567"/>
      <w:jc w:val="both"/>
    </w:pPr>
    <w:rPr>
      <w:rFonts w:ascii="Arial" w:hAnsi="Arial" w:cs="Arial"/>
      <w:sz w:val="20"/>
      <w:szCs w:val="20"/>
    </w:rPr>
  </w:style>
  <w:style w:type="paragraph" w:styleId="affffc">
    <w:name w:val="annotation text"/>
    <w:basedOn w:val="a"/>
    <w:link w:val="affffd"/>
    <w:rsid w:val="00910DCD"/>
    <w:rPr>
      <w:rFonts w:ascii="Arial" w:hAnsi="Arial"/>
      <w:sz w:val="20"/>
      <w:szCs w:val="20"/>
    </w:rPr>
  </w:style>
  <w:style w:type="paragraph" w:customStyle="1" w:styleId="affffe">
    <w:name w:val="приложения рнгп"/>
    <w:basedOn w:val="2"/>
    <w:autoRedefine/>
    <w:rsid w:val="00910DCD"/>
    <w:pPr>
      <w:keepNext w:val="0"/>
      <w:tabs>
        <w:tab w:val="left" w:pos="992"/>
      </w:tabs>
      <w:suppressAutoHyphens w:val="0"/>
      <w:spacing w:before="0" w:after="0" w:line="239" w:lineRule="auto"/>
      <w:ind w:left="0" w:firstLine="709"/>
      <w:jc w:val="right"/>
    </w:pPr>
    <w:rPr>
      <w:rFonts w:eastAsia="Times New Roman"/>
      <w:bCs w:val="0"/>
      <w:kern w:val="0"/>
      <w:sz w:val="24"/>
      <w:szCs w:val="24"/>
      <w:lang w:eastAsia="en-US"/>
    </w:rPr>
  </w:style>
  <w:style w:type="paragraph" w:customStyle="1" w:styleId="1f1">
    <w:name w:val="Стиль1"/>
    <w:basedOn w:val="a"/>
    <w:rsid w:val="00910DCD"/>
    <w:pPr>
      <w:jc w:val="center"/>
    </w:pPr>
    <w:rPr>
      <w:rFonts w:ascii="Arial" w:hAnsi="Arial" w:cs="Arial"/>
      <w:sz w:val="20"/>
      <w:szCs w:val="20"/>
    </w:rPr>
  </w:style>
  <w:style w:type="paragraph" w:customStyle="1" w:styleId="textn">
    <w:name w:val="textn"/>
    <w:basedOn w:val="a"/>
    <w:rsid w:val="00910DCD"/>
    <w:pPr>
      <w:spacing w:before="100" w:beforeAutospacing="1" w:after="100" w:afterAutospacing="1"/>
    </w:pPr>
    <w:rPr>
      <w:rFonts w:ascii="Arial" w:hAnsi="Arial" w:cs="Arial"/>
    </w:rPr>
  </w:style>
  <w:style w:type="paragraph" w:customStyle="1" w:styleId="2f0">
    <w:name w:val="Знак2"/>
    <w:basedOn w:val="a"/>
    <w:rsid w:val="00910DCD"/>
    <w:pPr>
      <w:spacing w:line="240" w:lineRule="exact"/>
      <w:jc w:val="both"/>
    </w:pPr>
    <w:rPr>
      <w:rFonts w:ascii="Arial" w:hAnsi="Arial" w:cs="Arial"/>
      <w:lang w:val="en-US"/>
    </w:rPr>
  </w:style>
  <w:style w:type="paragraph" w:customStyle="1" w:styleId="3c">
    <w:name w:val="Знак3"/>
    <w:basedOn w:val="a"/>
    <w:rsid w:val="00910DCD"/>
    <w:pPr>
      <w:spacing w:line="240" w:lineRule="exact"/>
      <w:jc w:val="both"/>
    </w:pPr>
    <w:rPr>
      <w:rFonts w:ascii="Arial" w:hAnsi="Arial" w:cs="Arial"/>
      <w:lang w:val="en-US"/>
    </w:rPr>
  </w:style>
  <w:style w:type="paragraph" w:customStyle="1" w:styleId="47">
    <w:name w:val="Знак4"/>
    <w:basedOn w:val="a"/>
    <w:rsid w:val="00910DCD"/>
    <w:pPr>
      <w:spacing w:line="240" w:lineRule="exact"/>
      <w:jc w:val="both"/>
    </w:pPr>
    <w:rPr>
      <w:rFonts w:ascii="Arial" w:hAnsi="Arial" w:cs="Arial"/>
      <w:lang w:val="en-US"/>
    </w:rPr>
  </w:style>
  <w:style w:type="paragraph" w:customStyle="1" w:styleId="57">
    <w:name w:val="Знак5"/>
    <w:basedOn w:val="a"/>
    <w:rsid w:val="00910DCD"/>
    <w:pPr>
      <w:spacing w:line="240" w:lineRule="exact"/>
      <w:jc w:val="both"/>
    </w:pPr>
    <w:rPr>
      <w:rFonts w:ascii="Arial" w:hAnsi="Arial" w:cs="Arial"/>
      <w:lang w:val="en-US"/>
    </w:rPr>
  </w:style>
  <w:style w:type="paragraph" w:customStyle="1" w:styleId="61">
    <w:name w:val="Знак6"/>
    <w:basedOn w:val="a"/>
    <w:rsid w:val="00910DCD"/>
    <w:pPr>
      <w:spacing w:line="240" w:lineRule="exact"/>
      <w:jc w:val="both"/>
    </w:pPr>
    <w:rPr>
      <w:rFonts w:ascii="Arial" w:hAnsi="Arial" w:cs="Arial"/>
      <w:lang w:val="en-US"/>
    </w:rPr>
  </w:style>
  <w:style w:type="paragraph" w:customStyle="1" w:styleId="71">
    <w:name w:val="Знак7"/>
    <w:basedOn w:val="a"/>
    <w:rsid w:val="00910DCD"/>
    <w:pPr>
      <w:spacing w:line="240" w:lineRule="exact"/>
      <w:jc w:val="both"/>
    </w:pPr>
    <w:rPr>
      <w:rFonts w:ascii="Arial" w:hAnsi="Arial" w:cs="Arial"/>
      <w:lang w:val="en-US"/>
    </w:rPr>
  </w:style>
  <w:style w:type="paragraph" w:customStyle="1" w:styleId="81">
    <w:name w:val="Знак8"/>
    <w:basedOn w:val="a"/>
    <w:rsid w:val="00910DCD"/>
    <w:pPr>
      <w:spacing w:line="240" w:lineRule="exact"/>
      <w:jc w:val="both"/>
    </w:pPr>
    <w:rPr>
      <w:rFonts w:ascii="Arial" w:hAnsi="Arial" w:cs="Arial"/>
      <w:lang w:val="en-US"/>
    </w:rPr>
  </w:style>
  <w:style w:type="paragraph" w:customStyle="1" w:styleId="91">
    <w:name w:val="Знак9"/>
    <w:basedOn w:val="a"/>
    <w:rsid w:val="00910DCD"/>
    <w:pPr>
      <w:spacing w:line="240" w:lineRule="exact"/>
      <w:jc w:val="both"/>
    </w:pPr>
    <w:rPr>
      <w:rFonts w:ascii="Arial" w:hAnsi="Arial" w:cs="Arial"/>
      <w:lang w:val="en-US"/>
    </w:rPr>
  </w:style>
  <w:style w:type="paragraph" w:customStyle="1" w:styleId="100">
    <w:name w:val="Знак10"/>
    <w:basedOn w:val="a"/>
    <w:rsid w:val="00910DCD"/>
    <w:pPr>
      <w:spacing w:line="240" w:lineRule="exact"/>
      <w:jc w:val="both"/>
    </w:pPr>
    <w:rPr>
      <w:rFonts w:ascii="Arial" w:hAnsi="Arial" w:cs="Arial"/>
      <w:lang w:val="en-US"/>
    </w:rPr>
  </w:style>
  <w:style w:type="paragraph" w:customStyle="1" w:styleId="FORMATTEXT">
    <w:name w:val=".FORMATTEXT"/>
    <w:rsid w:val="00910DCD"/>
    <w:pPr>
      <w:widowControl w:val="0"/>
      <w:autoSpaceDE w:val="0"/>
      <w:autoSpaceDN w:val="0"/>
      <w:adjustRightInd w:val="0"/>
    </w:pPr>
    <w:rPr>
      <w:sz w:val="24"/>
      <w:szCs w:val="24"/>
    </w:rPr>
  </w:style>
  <w:style w:type="paragraph" w:customStyle="1" w:styleId="1f2">
    <w:name w:val="Знак1 Знак Знак Знак"/>
    <w:basedOn w:val="a"/>
    <w:rsid w:val="00910DCD"/>
    <w:rPr>
      <w:rFonts w:ascii="Verdana" w:hAnsi="Verdana" w:cs="Verdana"/>
      <w:sz w:val="20"/>
      <w:szCs w:val="20"/>
      <w:lang w:val="en-US"/>
    </w:rPr>
  </w:style>
  <w:style w:type="paragraph" w:customStyle="1" w:styleId="120">
    <w:name w:val="Знак12"/>
    <w:basedOn w:val="a"/>
    <w:rsid w:val="00910DCD"/>
    <w:pPr>
      <w:spacing w:line="240" w:lineRule="exact"/>
      <w:jc w:val="both"/>
    </w:pPr>
    <w:rPr>
      <w:lang w:val="en-US"/>
    </w:rPr>
  </w:style>
  <w:style w:type="paragraph" w:customStyle="1" w:styleId="afffff">
    <w:name w:val="Основной шрифт абзаца Знак Знак Знак Знак"/>
    <w:aliases w:val="Знак1 Знак Знак Знак Знак Знак Знак Знак Знак Знак Знак"/>
    <w:basedOn w:val="a"/>
    <w:rsid w:val="00910DCD"/>
    <w:rPr>
      <w:rFonts w:ascii="Verdana" w:hAnsi="Verdana" w:cs="Verdana"/>
      <w:sz w:val="20"/>
      <w:szCs w:val="20"/>
      <w:lang w:val="en-US"/>
    </w:rPr>
  </w:style>
  <w:style w:type="paragraph" w:customStyle="1" w:styleId="formattext0">
    <w:name w:val="formattext"/>
    <w:basedOn w:val="a"/>
    <w:rsid w:val="00910DCD"/>
    <w:pPr>
      <w:spacing w:before="100" w:beforeAutospacing="1" w:after="100" w:afterAutospacing="1"/>
    </w:pPr>
  </w:style>
  <w:style w:type="character" w:customStyle="1" w:styleId="text11">
    <w:name w:val="text11"/>
    <w:rsid w:val="00910DCD"/>
    <w:rPr>
      <w:b/>
      <w:bCs/>
      <w:color w:val="333333"/>
      <w:sz w:val="20"/>
      <w:szCs w:val="20"/>
      <w:u w:val="single"/>
    </w:rPr>
  </w:style>
  <w:style w:type="character" w:customStyle="1" w:styleId="highlighthighlightactive">
    <w:name w:val="highlight highlight_active"/>
    <w:rsid w:val="00910DCD"/>
  </w:style>
  <w:style w:type="character" w:customStyle="1" w:styleId="context">
    <w:name w:val="context"/>
    <w:rsid w:val="00910DCD"/>
  </w:style>
  <w:style w:type="character" w:customStyle="1" w:styleId="contextcurrent">
    <w:name w:val="context_current"/>
    <w:rsid w:val="00910DCD"/>
  </w:style>
  <w:style w:type="paragraph" w:customStyle="1" w:styleId="11Char">
    <w:name w:val="Знак1 Знак Знак Знак Знак Знак Знак Знак Знак1 Char"/>
    <w:basedOn w:val="a"/>
    <w:rsid w:val="00910DCD"/>
    <w:pPr>
      <w:spacing w:after="160" w:line="240" w:lineRule="exact"/>
    </w:pPr>
    <w:rPr>
      <w:rFonts w:ascii="Verdana" w:hAnsi="Verdana"/>
      <w:sz w:val="20"/>
      <w:szCs w:val="20"/>
      <w:lang w:val="en-US"/>
    </w:rPr>
  </w:style>
  <w:style w:type="character" w:customStyle="1" w:styleId="WW8Num4z1">
    <w:name w:val="WW8Num4z1"/>
    <w:rsid w:val="00910DCD"/>
    <w:rPr>
      <w:rFonts w:ascii="Courier New" w:hAnsi="Courier New" w:cs="Courier New"/>
    </w:rPr>
  </w:style>
  <w:style w:type="paragraph" w:customStyle="1" w:styleId="1f3">
    <w:name w:val="Знак Знак1 Знак"/>
    <w:basedOn w:val="a"/>
    <w:rsid w:val="00910DCD"/>
    <w:pPr>
      <w:spacing w:after="160" w:line="240" w:lineRule="exact"/>
    </w:pPr>
    <w:rPr>
      <w:rFonts w:ascii="Verdana" w:hAnsi="Verdana"/>
      <w:lang w:val="en-US"/>
    </w:rPr>
  </w:style>
  <w:style w:type="character" w:customStyle="1" w:styleId="match">
    <w:name w:val="match"/>
    <w:rsid w:val="00910DCD"/>
  </w:style>
  <w:style w:type="character" w:customStyle="1" w:styleId="visited">
    <w:name w:val="visited"/>
    <w:rsid w:val="00910DCD"/>
  </w:style>
  <w:style w:type="paragraph" w:customStyle="1" w:styleId="formattexttopleveltext">
    <w:name w:val="formattext topleveltext"/>
    <w:basedOn w:val="a"/>
    <w:rsid w:val="00910DCD"/>
    <w:pPr>
      <w:spacing w:before="100" w:beforeAutospacing="1" w:after="100" w:afterAutospacing="1"/>
    </w:pPr>
  </w:style>
  <w:style w:type="paragraph" w:customStyle="1" w:styleId="2f1">
    <w:name w:val="Знак Знак Знак2 Знак Знак Знак Знак Знак Знак Знак"/>
    <w:basedOn w:val="a"/>
    <w:rsid w:val="00910DCD"/>
    <w:rPr>
      <w:rFonts w:ascii="Verdana" w:hAnsi="Verdana" w:cs="Verdana"/>
      <w:sz w:val="20"/>
      <w:szCs w:val="20"/>
      <w:lang w:val="en-US"/>
    </w:rPr>
  </w:style>
  <w:style w:type="paragraph" w:customStyle="1" w:styleId="221">
    <w:name w:val="Знак Знак Знак2 Знак Знак Знак Знак Знак Знак Знак2"/>
    <w:basedOn w:val="a"/>
    <w:rsid w:val="00910DCD"/>
    <w:rPr>
      <w:rFonts w:ascii="Verdana" w:hAnsi="Verdana" w:cs="Verdana"/>
      <w:sz w:val="20"/>
      <w:szCs w:val="20"/>
      <w:lang w:val="en-US"/>
    </w:rPr>
  </w:style>
  <w:style w:type="paragraph" w:customStyle="1" w:styleId="centerarticlelink">
    <w:name w:val="centerarticlelink"/>
    <w:basedOn w:val="a"/>
    <w:rsid w:val="00910DCD"/>
    <w:pPr>
      <w:spacing w:before="100" w:beforeAutospacing="1" w:after="100" w:afterAutospacing="1"/>
    </w:pPr>
    <w:rPr>
      <w:rFonts w:ascii="Arial" w:hAnsi="Arial" w:cs="Arial"/>
      <w:color w:val="000000"/>
    </w:rPr>
  </w:style>
  <w:style w:type="paragraph" w:customStyle="1" w:styleId="txt">
    <w:name w:val="txt"/>
    <w:basedOn w:val="a"/>
    <w:rsid w:val="00910DCD"/>
    <w:pPr>
      <w:spacing w:before="100" w:beforeAutospacing="1" w:after="100" w:afterAutospacing="1"/>
    </w:pPr>
    <w:rPr>
      <w:rFonts w:ascii="Verdana" w:hAnsi="Verdana" w:cs="Verdana"/>
      <w:color w:val="000000"/>
      <w:sz w:val="17"/>
      <w:szCs w:val="17"/>
    </w:rPr>
  </w:style>
  <w:style w:type="paragraph" w:customStyle="1" w:styleId="textb">
    <w:name w:val="textb"/>
    <w:basedOn w:val="a"/>
    <w:rsid w:val="00910DCD"/>
    <w:rPr>
      <w:rFonts w:ascii="Arial" w:hAnsi="Arial" w:cs="Arial"/>
      <w:b/>
      <w:bCs/>
      <w:sz w:val="22"/>
      <w:szCs w:val="22"/>
    </w:rPr>
  </w:style>
  <w:style w:type="paragraph" w:customStyle="1" w:styleId="western">
    <w:name w:val="western"/>
    <w:basedOn w:val="a"/>
    <w:rsid w:val="00910DCD"/>
    <w:pPr>
      <w:spacing w:before="100" w:beforeAutospacing="1" w:after="100" w:afterAutospacing="1"/>
    </w:pPr>
  </w:style>
  <w:style w:type="character" w:customStyle="1" w:styleId="Normal">
    <w:name w:val="Normal Знак"/>
    <w:locked/>
    <w:rsid w:val="00910DCD"/>
    <w:rPr>
      <w:sz w:val="24"/>
      <w:szCs w:val="24"/>
      <w:lang w:val="ru-RU" w:eastAsia="ru-RU"/>
    </w:rPr>
  </w:style>
  <w:style w:type="paragraph" w:customStyle="1" w:styleId="58">
    <w:name w:val="çàãîëîâîê 5"/>
    <w:basedOn w:val="a"/>
    <w:next w:val="a"/>
    <w:rsid w:val="00910DCD"/>
    <w:pPr>
      <w:keepNext/>
      <w:jc w:val="center"/>
    </w:pPr>
  </w:style>
  <w:style w:type="paragraph" w:customStyle="1" w:styleId="Normal10-022">
    <w:name w:val="Стиль Normal + 10 пт полужирный По центру Слева:  -02 см Справ...2"/>
    <w:basedOn w:val="a"/>
    <w:link w:val="Normal10-0220"/>
    <w:rsid w:val="00910DCD"/>
    <w:pPr>
      <w:snapToGrid w:val="0"/>
      <w:ind w:left="-113" w:right="-113"/>
      <w:jc w:val="center"/>
    </w:pPr>
    <w:rPr>
      <w:b/>
      <w:bCs/>
      <w:sz w:val="20"/>
      <w:szCs w:val="20"/>
    </w:rPr>
  </w:style>
  <w:style w:type="character" w:customStyle="1" w:styleId="Normal10-0220">
    <w:name w:val="Стиль Normal + 10 пт полужирный По центру Слева:  -02 см Справ...2 Знак"/>
    <w:link w:val="Normal10-022"/>
    <w:locked/>
    <w:rsid w:val="00910DCD"/>
    <w:rPr>
      <w:b/>
      <w:bCs/>
      <w:lang w:bidi="ar-SA"/>
    </w:rPr>
  </w:style>
  <w:style w:type="character" w:customStyle="1" w:styleId="FontStyle88">
    <w:name w:val="Font Style88"/>
    <w:rsid w:val="00910DCD"/>
    <w:rPr>
      <w:rFonts w:ascii="Times New Roman" w:hAnsi="Times New Roman" w:cs="Times New Roman"/>
      <w:sz w:val="22"/>
      <w:szCs w:val="22"/>
    </w:rPr>
  </w:style>
  <w:style w:type="paragraph" w:customStyle="1" w:styleId="112">
    <w:name w:val="Знак11"/>
    <w:basedOn w:val="a"/>
    <w:rsid w:val="00910DCD"/>
    <w:rPr>
      <w:rFonts w:ascii="Verdana" w:hAnsi="Verdana" w:cs="Verdana"/>
      <w:sz w:val="20"/>
      <w:szCs w:val="20"/>
      <w:lang w:val="en-US"/>
    </w:rPr>
  </w:style>
  <w:style w:type="paragraph" w:customStyle="1" w:styleId="1f4">
    <w:name w:val="Знак1 Знак Знак Знак Знак Знак Знак Знак Знак Знак Знак Знак Знак"/>
    <w:basedOn w:val="a"/>
    <w:rsid w:val="00910DCD"/>
    <w:pPr>
      <w:widowControl w:val="0"/>
      <w:adjustRightInd w:val="0"/>
      <w:spacing w:after="160" w:line="240" w:lineRule="exact"/>
      <w:jc w:val="right"/>
    </w:pPr>
    <w:rPr>
      <w:sz w:val="20"/>
      <w:szCs w:val="20"/>
      <w:lang w:val="en-GB"/>
    </w:rPr>
  </w:style>
  <w:style w:type="paragraph" w:customStyle="1" w:styleId="113">
    <w:name w:val="Знак Знак1 Знак1"/>
    <w:basedOn w:val="a"/>
    <w:rsid w:val="00910DCD"/>
    <w:pPr>
      <w:spacing w:after="160" w:line="240" w:lineRule="exact"/>
    </w:pPr>
    <w:rPr>
      <w:rFonts w:ascii="Verdana" w:hAnsi="Verdana"/>
      <w:lang w:val="en-US"/>
    </w:rPr>
  </w:style>
  <w:style w:type="character" w:customStyle="1" w:styleId="nobase">
    <w:name w:val="nobase"/>
    <w:rsid w:val="00910DCD"/>
  </w:style>
  <w:style w:type="paragraph" w:customStyle="1" w:styleId="212">
    <w:name w:val="Знак Знак Знак2 Знак Знак Знак Знак Знак Знак Знак1"/>
    <w:basedOn w:val="a"/>
    <w:rsid w:val="00910DCD"/>
    <w:rPr>
      <w:rFonts w:ascii="Verdana" w:hAnsi="Verdana" w:cs="Verdana"/>
      <w:sz w:val="20"/>
      <w:szCs w:val="20"/>
      <w:lang w:val="en-US"/>
    </w:rPr>
  </w:style>
  <w:style w:type="paragraph" w:styleId="afffff0">
    <w:name w:val="Document Map"/>
    <w:basedOn w:val="a"/>
    <w:rsid w:val="00910DCD"/>
    <w:pPr>
      <w:widowControl w:val="0"/>
      <w:ind w:firstLine="220"/>
      <w:jc w:val="both"/>
    </w:pPr>
    <w:rPr>
      <w:rFonts w:ascii="Tahoma" w:hAnsi="Tahoma"/>
      <w:b/>
      <w:bCs/>
      <w:sz w:val="16"/>
      <w:szCs w:val="16"/>
    </w:rPr>
  </w:style>
  <w:style w:type="paragraph" w:customStyle="1" w:styleId="2f2">
    <w:name w:val="Знак Знак Знак2 Знак Знак Знак Знак Знак Знак Знак"/>
    <w:basedOn w:val="a"/>
    <w:rsid w:val="00910DCD"/>
    <w:rPr>
      <w:rFonts w:ascii="Verdana" w:hAnsi="Verdana" w:cs="Verdana"/>
      <w:sz w:val="20"/>
      <w:szCs w:val="20"/>
      <w:lang w:val="en-US"/>
    </w:rPr>
  </w:style>
  <w:style w:type="character" w:customStyle="1" w:styleId="1f5">
    <w:name w:val="Знак Знак Знак Знак Знак Знак1"/>
    <w:aliases w:val=" Знак Знак Знак Знак Знак Знак Знак"/>
    <w:rsid w:val="00910DCD"/>
    <w:rPr>
      <w:rFonts w:ascii="Arial" w:hAnsi="Arial" w:cs="Arial"/>
      <w:sz w:val="24"/>
      <w:szCs w:val="24"/>
      <w:lang w:val="ru-RU" w:eastAsia="ru-RU" w:bidi="ar-SA"/>
    </w:rPr>
  </w:style>
  <w:style w:type="numbering" w:customStyle="1" w:styleId="48">
    <w:name w:val="Нет списка4"/>
    <w:next w:val="a3"/>
    <w:semiHidden/>
    <w:unhideWhenUsed/>
    <w:rsid w:val="00910DCD"/>
  </w:style>
  <w:style w:type="paragraph" w:styleId="afffff1">
    <w:name w:val="annotation subject"/>
    <w:basedOn w:val="affffc"/>
    <w:next w:val="affffc"/>
    <w:link w:val="afffff2"/>
    <w:unhideWhenUsed/>
    <w:rsid w:val="00910DCD"/>
    <w:pPr>
      <w:ind w:firstLine="1418"/>
      <w:jc w:val="both"/>
    </w:pPr>
    <w:rPr>
      <w:b/>
      <w:bCs/>
    </w:rPr>
  </w:style>
  <w:style w:type="table" w:customStyle="1" w:styleId="1f6">
    <w:name w:val="Сетка таблицы1"/>
    <w:basedOn w:val="a2"/>
    <w:next w:val="afffe"/>
    <w:rsid w:val="00910DC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Основной текст (2)_"/>
    <w:basedOn w:val="a1"/>
    <w:link w:val="2f4"/>
    <w:rsid w:val="004E20BC"/>
    <w:rPr>
      <w:sz w:val="28"/>
      <w:szCs w:val="28"/>
      <w:shd w:val="clear" w:color="auto" w:fill="FFFFFF"/>
      <w:lang w:bidi="ar-SA"/>
    </w:rPr>
  </w:style>
  <w:style w:type="paragraph" w:customStyle="1" w:styleId="2f4">
    <w:name w:val="Основной текст (2)"/>
    <w:basedOn w:val="a"/>
    <w:link w:val="2f3"/>
    <w:rsid w:val="004E20BC"/>
    <w:pPr>
      <w:widowControl w:val="0"/>
      <w:shd w:val="clear" w:color="auto" w:fill="FFFFFF"/>
      <w:spacing w:after="300" w:line="0" w:lineRule="atLeast"/>
      <w:jc w:val="both"/>
    </w:pPr>
    <w:rPr>
      <w:sz w:val="28"/>
      <w:szCs w:val="28"/>
      <w:shd w:val="clear" w:color="auto" w:fill="FFFFFF"/>
    </w:rPr>
  </w:style>
  <w:style w:type="character" w:customStyle="1" w:styleId="Exact">
    <w:name w:val="Основной текст Exact"/>
    <w:basedOn w:val="a1"/>
    <w:rsid w:val="006F44C1"/>
    <w:rPr>
      <w:rFonts w:ascii="Times New Roman" w:eastAsia="Times New Roman" w:hAnsi="Times New Roman" w:cs="Times New Roman"/>
      <w:b w:val="0"/>
      <w:bCs w:val="0"/>
      <w:i w:val="0"/>
      <w:iCs w:val="0"/>
      <w:smallCaps w:val="0"/>
      <w:strike w:val="0"/>
      <w:spacing w:val="3"/>
      <w:sz w:val="25"/>
      <w:szCs w:val="25"/>
      <w:u w:val="none"/>
    </w:rPr>
  </w:style>
  <w:style w:type="numbering" w:customStyle="1" w:styleId="-">
    <w:name w:val="-"/>
    <w:rsid w:val="00BD0C1A"/>
    <w:pPr>
      <w:numPr>
        <w:numId w:val="1"/>
      </w:numPr>
    </w:pPr>
  </w:style>
  <w:style w:type="paragraph" w:customStyle="1" w:styleId="1f7">
    <w:name w:val="Без интервала1"/>
    <w:rsid w:val="0022117F"/>
    <w:pPr>
      <w:suppressAutoHyphens/>
    </w:pPr>
    <w:rPr>
      <w:rFonts w:ascii="Arial" w:eastAsia="Arial" w:hAnsi="Arial"/>
      <w:sz w:val="24"/>
      <w:szCs w:val="22"/>
      <w:lang w:eastAsia="ar-SA"/>
    </w:rPr>
  </w:style>
  <w:style w:type="paragraph" w:customStyle="1" w:styleId="3d">
    <w:name w:val="Обычный3"/>
    <w:rsid w:val="0022117F"/>
    <w:pPr>
      <w:snapToGrid w:val="0"/>
    </w:pPr>
    <w:rPr>
      <w:sz w:val="22"/>
    </w:rPr>
  </w:style>
  <w:style w:type="character" w:customStyle="1" w:styleId="afff2">
    <w:name w:val="Название объекта Знак"/>
    <w:aliases w:val="Таблица - Название объекта Знак1,!! Object Novogor !! Знак1,Caption Char Знак1,Caption Char1 Char1 Char Char Знак1,Caption Char Char2 Char1 Char Char Знак1,Caption Char Char Char Char Char1 Char1 Char Char1 Char Знак1"/>
    <w:link w:val="afff1"/>
    <w:locked/>
    <w:rsid w:val="0022117F"/>
    <w:rPr>
      <w:bCs/>
      <w:sz w:val="24"/>
      <w:szCs w:val="24"/>
      <w:lang w:val="ru-RU" w:eastAsia="ru-RU" w:bidi="ar-SA"/>
    </w:rPr>
  </w:style>
  <w:style w:type="paragraph" w:customStyle="1" w:styleId="afffff3">
    <w:name w:val="Таблица"/>
    <w:basedOn w:val="a"/>
    <w:rsid w:val="0022117F"/>
    <w:pPr>
      <w:suppressAutoHyphens/>
      <w:jc w:val="both"/>
    </w:pPr>
    <w:rPr>
      <w:rFonts w:eastAsia="Calibri"/>
      <w:b/>
      <w:szCs w:val="22"/>
      <w:lang w:eastAsia="ar-SA"/>
    </w:rPr>
  </w:style>
  <w:style w:type="paragraph" w:customStyle="1" w:styleId="Default">
    <w:name w:val="Default"/>
    <w:rsid w:val="00CE67B5"/>
    <w:pPr>
      <w:autoSpaceDE w:val="0"/>
      <w:autoSpaceDN w:val="0"/>
      <w:adjustRightInd w:val="0"/>
    </w:pPr>
    <w:rPr>
      <w:color w:val="000000"/>
      <w:sz w:val="24"/>
      <w:szCs w:val="24"/>
    </w:rPr>
  </w:style>
  <w:style w:type="paragraph" w:customStyle="1" w:styleId="afffff4">
    <w:name w:val="Текст приложения"/>
    <w:basedOn w:val="a"/>
    <w:rsid w:val="00FD7869"/>
    <w:pPr>
      <w:jc w:val="both"/>
    </w:pPr>
    <w:rPr>
      <w:rFonts w:ascii="Arial" w:hAnsi="Arial" w:cs="Mangal"/>
      <w:sz w:val="16"/>
      <w:szCs w:val="16"/>
      <w:lang w:bidi="sa-IN"/>
    </w:rPr>
  </w:style>
  <w:style w:type="paragraph" w:customStyle="1" w:styleId="afffff5">
    <w:name w:val="Слово Форма"/>
    <w:basedOn w:val="afffff4"/>
    <w:rsid w:val="00FD7869"/>
    <w:pPr>
      <w:jc w:val="center"/>
    </w:pPr>
    <w:rPr>
      <w:rFonts w:ascii="Times New Roman" w:hAnsi="Times New Roman"/>
      <w:sz w:val="20"/>
      <w:szCs w:val="20"/>
    </w:rPr>
  </w:style>
  <w:style w:type="paragraph" w:customStyle="1" w:styleId="tex1st">
    <w:name w:val="tex1st"/>
    <w:basedOn w:val="a"/>
    <w:rsid w:val="003403C3"/>
    <w:pPr>
      <w:spacing w:before="100" w:beforeAutospacing="1" w:after="100" w:afterAutospacing="1"/>
    </w:pPr>
  </w:style>
  <w:style w:type="character" w:customStyle="1" w:styleId="afffff6">
    <w:name w:val="Название объекта Знак Знак"/>
    <w:aliases w:val="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3403C3"/>
    <w:rPr>
      <w:b/>
      <w:bCs/>
      <w:sz w:val="24"/>
      <w:szCs w:val="24"/>
      <w:lang w:val="ru-RU" w:eastAsia="ru-RU" w:bidi="ar-SA"/>
    </w:rPr>
  </w:style>
  <w:style w:type="paragraph" w:customStyle="1" w:styleId="odkl-klass-s">
    <w:name w:val="odkl-klass-s"/>
    <w:basedOn w:val="a"/>
    <w:rsid w:val="009E4ADE"/>
    <w:pPr>
      <w:shd w:val="clear" w:color="auto" w:fill="F58220"/>
      <w:spacing w:before="100" w:beforeAutospacing="1" w:after="100" w:afterAutospacing="1"/>
      <w:ind w:firstLine="20536"/>
      <w:textAlignment w:val="center"/>
    </w:pPr>
  </w:style>
  <w:style w:type="paragraph" w:customStyle="1" w:styleId="odkl-klass">
    <w:name w:val="odkl-klass"/>
    <w:basedOn w:val="a"/>
    <w:rsid w:val="009E4ADE"/>
    <w:pPr>
      <w:shd w:val="clear" w:color="auto" w:fill="F58220"/>
      <w:spacing w:before="100" w:beforeAutospacing="1" w:after="100" w:afterAutospacing="1"/>
      <w:ind w:firstLine="20536"/>
      <w:textAlignment w:val="center"/>
    </w:pPr>
  </w:style>
  <w:style w:type="paragraph" w:customStyle="1" w:styleId="odkl-share-oc">
    <w:name w:val="odkl-share-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oc">
    <w:name w:val="odkl-klass-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stat">
    <w:name w:val="odkl-klass-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stat">
    <w:name w:val="odkl-share-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oc-voted">
    <w:name w:val="odkl-share-oc-voted"/>
    <w:basedOn w:val="a"/>
    <w:rsid w:val="009E4ADE"/>
    <w:pPr>
      <w:spacing w:before="100" w:beforeAutospacing="1" w:after="100" w:afterAutospacing="1"/>
    </w:pPr>
    <w:rPr>
      <w:rFonts w:ascii="Arial" w:hAnsi="Arial" w:cs="Arial"/>
      <w:color w:val="EE8833"/>
      <w:sz w:val="26"/>
      <w:szCs w:val="26"/>
    </w:rPr>
  </w:style>
  <w:style w:type="paragraph" w:customStyle="1" w:styleId="odkl-klass-oc-voted">
    <w:name w:val="odkl-klass-oc-voted"/>
    <w:basedOn w:val="a"/>
    <w:rsid w:val="009E4ADE"/>
    <w:pPr>
      <w:spacing w:before="100" w:beforeAutospacing="1" w:after="100" w:afterAutospacing="1"/>
    </w:pPr>
    <w:rPr>
      <w:rFonts w:ascii="Arial" w:hAnsi="Arial" w:cs="Arial"/>
      <w:color w:val="EE8833"/>
      <w:sz w:val="26"/>
      <w:szCs w:val="26"/>
    </w:rPr>
  </w:style>
  <w:style w:type="paragraph" w:customStyle="1" w:styleId="odkl-oc-comment-form">
    <w:name w:val="odkl-oc-comment-form"/>
    <w:basedOn w:val="a"/>
    <w:rsid w:val="009E4ADE"/>
    <w:pPr>
      <w:pBdr>
        <w:top w:val="single" w:sz="6" w:space="2" w:color="EE8833"/>
        <w:left w:val="single" w:sz="6" w:space="5" w:color="EE8833"/>
        <w:bottom w:val="single" w:sz="6" w:space="5" w:color="EE8833"/>
        <w:right w:val="single" w:sz="6" w:space="5" w:color="EE8833"/>
      </w:pBdr>
      <w:shd w:val="clear" w:color="auto" w:fill="FFFFFF"/>
      <w:spacing w:before="100" w:beforeAutospacing="1" w:after="100" w:afterAutospacing="1"/>
    </w:pPr>
    <w:rPr>
      <w:rFonts w:ascii="Verdana" w:hAnsi="Verdana"/>
      <w:sz w:val="17"/>
      <w:szCs w:val="17"/>
    </w:rPr>
  </w:style>
  <w:style w:type="paragraph" w:customStyle="1" w:styleId="odkl-oc-cmnt-hidden">
    <w:name w:val="odkl-oc-cmnt-hidden"/>
    <w:basedOn w:val="a"/>
    <w:rsid w:val="009E4ADE"/>
    <w:pPr>
      <w:spacing w:before="100" w:beforeAutospacing="1" w:after="100" w:afterAutospacing="1"/>
    </w:pPr>
  </w:style>
  <w:style w:type="paragraph" w:customStyle="1" w:styleId="odkl-oc-cmnt-err">
    <w:name w:val="odkl-oc-cmnt-err"/>
    <w:basedOn w:val="a"/>
    <w:rsid w:val="009E4ADE"/>
    <w:pPr>
      <w:pBdr>
        <w:top w:val="single" w:sz="6" w:space="5" w:color="F39998"/>
        <w:left w:val="single" w:sz="6" w:space="5" w:color="F39998"/>
        <w:bottom w:val="single" w:sz="6" w:space="5" w:color="F39998"/>
        <w:right w:val="single" w:sz="6" w:space="13" w:color="F39998"/>
      </w:pBdr>
      <w:shd w:val="clear" w:color="auto" w:fill="FFBFBF"/>
      <w:spacing w:before="100" w:beforeAutospacing="1" w:after="100" w:afterAutospacing="1"/>
    </w:pPr>
    <w:rPr>
      <w:color w:val="000000"/>
    </w:rPr>
  </w:style>
  <w:style w:type="paragraph" w:customStyle="1" w:styleId="odkl-oc-cmnt-ok">
    <w:name w:val="odkl-oc-cmnt-ok"/>
    <w:basedOn w:val="a"/>
    <w:rsid w:val="009E4ADE"/>
    <w:pPr>
      <w:pBdr>
        <w:top w:val="single" w:sz="6" w:space="5" w:color="CCCC99"/>
        <w:left w:val="single" w:sz="6" w:space="5" w:color="CCCC99"/>
        <w:bottom w:val="single" w:sz="6" w:space="5" w:color="CCCC99"/>
        <w:right w:val="single" w:sz="6" w:space="13" w:color="CCCC99"/>
      </w:pBdr>
      <w:shd w:val="clear" w:color="auto" w:fill="DFF0C6"/>
      <w:spacing w:before="100" w:beforeAutospacing="1" w:after="100" w:afterAutospacing="1"/>
    </w:pPr>
    <w:rPr>
      <w:color w:val="000000"/>
    </w:rPr>
  </w:style>
  <w:style w:type="paragraph" w:customStyle="1" w:styleId="odkl-oc-msg-anchor">
    <w:name w:val="odkl-oc-msg-anchor"/>
    <w:basedOn w:val="a"/>
    <w:rsid w:val="009E4ADE"/>
    <w:pPr>
      <w:spacing w:before="100" w:beforeAutospacing="1" w:after="100" w:afterAutospacing="1"/>
    </w:pPr>
  </w:style>
  <w:style w:type="paragraph" w:customStyle="1" w:styleId="odkl-oc-msg">
    <w:name w:val="odkl-oc-msg"/>
    <w:basedOn w:val="a"/>
    <w:rsid w:val="009E4ADE"/>
    <w:pPr>
      <w:spacing w:before="100" w:beforeAutospacing="1" w:after="100" w:afterAutospacing="1"/>
    </w:pPr>
    <w:rPr>
      <w:rFonts w:ascii="Verdana" w:hAnsi="Verdana"/>
      <w:sz w:val="17"/>
      <w:szCs w:val="17"/>
    </w:rPr>
  </w:style>
  <w:style w:type="paragraph" w:customStyle="1" w:styleId="odkl-oc-lbl">
    <w:name w:val="odkl-oc-lbl"/>
    <w:basedOn w:val="a"/>
    <w:rsid w:val="009E4ADE"/>
    <w:pPr>
      <w:spacing w:before="100" w:beforeAutospacing="1" w:after="100" w:afterAutospacing="1"/>
    </w:pPr>
  </w:style>
  <w:style w:type="paragraph" w:customStyle="1" w:styleId="odkl-klass-oc-fc-hidden">
    <w:name w:val="odkl-klass-oc-fc-hidden"/>
    <w:basedOn w:val="a"/>
    <w:rsid w:val="009E4ADE"/>
    <w:pPr>
      <w:spacing w:before="100" w:beforeAutospacing="1" w:after="100" w:afterAutospacing="1"/>
    </w:pPr>
    <w:rPr>
      <w:vanish/>
    </w:rPr>
  </w:style>
  <w:style w:type="paragraph" w:customStyle="1" w:styleId="odkl-share-oc-fc-hidden">
    <w:name w:val="odkl-share-oc-fc-hidden"/>
    <w:basedOn w:val="a"/>
    <w:rsid w:val="009E4ADE"/>
    <w:pPr>
      <w:spacing w:before="100" w:beforeAutospacing="1" w:after="100" w:afterAutospacing="1"/>
    </w:pPr>
    <w:rPr>
      <w:vanish/>
    </w:rPr>
  </w:style>
  <w:style w:type="paragraph" w:customStyle="1" w:styleId="odkl-share-oc-fc">
    <w:name w:val="odkl-share-oc-fc"/>
    <w:basedOn w:val="a"/>
    <w:rsid w:val="009E4ADE"/>
    <w:pPr>
      <w:spacing w:before="100" w:beforeAutospacing="1" w:after="100" w:afterAutospacing="1"/>
    </w:pPr>
  </w:style>
  <w:style w:type="paragraph" w:customStyle="1" w:styleId="odkl-klass-oc-fc">
    <w:name w:val="odkl-klass-oc-fc"/>
    <w:basedOn w:val="a"/>
    <w:rsid w:val="009E4ADE"/>
    <w:pPr>
      <w:spacing w:before="100" w:beforeAutospacing="1" w:after="100" w:afterAutospacing="1"/>
    </w:pPr>
  </w:style>
  <w:style w:type="paragraph" w:customStyle="1" w:styleId="pollscolor1">
    <w:name w:val="polls_color_1"/>
    <w:basedOn w:val="a"/>
    <w:rsid w:val="009E4ADE"/>
    <w:pPr>
      <w:pBdr>
        <w:top w:val="threeDEmboss" w:sz="6" w:space="0" w:color="B22222"/>
        <w:left w:val="threeDEmboss" w:sz="6" w:space="0" w:color="B22222"/>
        <w:bottom w:val="threeDEmboss" w:sz="6" w:space="0" w:color="B22222"/>
        <w:right w:val="threeDEmboss" w:sz="6" w:space="0" w:color="B22222"/>
      </w:pBdr>
      <w:shd w:val="clear" w:color="auto" w:fill="8D1B1B"/>
      <w:spacing w:before="100" w:beforeAutospacing="1" w:after="100" w:afterAutospacing="1"/>
    </w:pPr>
  </w:style>
  <w:style w:type="paragraph" w:customStyle="1" w:styleId="pollscolor2">
    <w:name w:val="polls_color_2"/>
    <w:basedOn w:val="a"/>
    <w:rsid w:val="009E4ADE"/>
    <w:pPr>
      <w:pBdr>
        <w:top w:val="threeDEmboss" w:sz="6" w:space="0" w:color="4169E1"/>
        <w:left w:val="threeDEmboss" w:sz="6" w:space="0" w:color="4169E1"/>
        <w:bottom w:val="threeDEmboss" w:sz="6" w:space="0" w:color="4169E1"/>
        <w:right w:val="threeDEmboss" w:sz="6" w:space="0" w:color="4169E1"/>
      </w:pBdr>
      <w:shd w:val="clear" w:color="auto" w:fill="6740E1"/>
      <w:spacing w:before="100" w:beforeAutospacing="1" w:after="100" w:afterAutospacing="1"/>
    </w:pPr>
  </w:style>
  <w:style w:type="paragraph" w:customStyle="1" w:styleId="pollscolor3">
    <w:name w:val="polls_color_3"/>
    <w:basedOn w:val="a"/>
    <w:rsid w:val="009E4ADE"/>
    <w:pPr>
      <w:pBdr>
        <w:top w:val="threeDEmboss" w:sz="6" w:space="0" w:color="D2D2D2"/>
        <w:left w:val="threeDEmboss" w:sz="6" w:space="0" w:color="D2D2D2"/>
        <w:bottom w:val="threeDEmboss" w:sz="6" w:space="0" w:color="D2D2D2"/>
        <w:right w:val="threeDEmboss" w:sz="6" w:space="0" w:color="D2D2D2"/>
      </w:pBdr>
      <w:shd w:val="clear" w:color="auto" w:fill="8D8D8D"/>
      <w:spacing w:before="100" w:beforeAutospacing="1" w:after="100" w:afterAutospacing="1"/>
    </w:pPr>
  </w:style>
  <w:style w:type="paragraph" w:customStyle="1" w:styleId="pollscolor4">
    <w:name w:val="polls_color_4"/>
    <w:basedOn w:val="a"/>
    <w:rsid w:val="009E4ADE"/>
    <w:pPr>
      <w:pBdr>
        <w:top w:val="threeDEmboss" w:sz="6" w:space="0" w:color="FFA500"/>
        <w:left w:val="threeDEmboss" w:sz="6" w:space="0" w:color="FFA500"/>
        <w:bottom w:val="threeDEmboss" w:sz="6" w:space="0" w:color="FFA500"/>
        <w:right w:val="threeDEmboss" w:sz="6" w:space="0" w:color="FFA500"/>
      </w:pBdr>
      <w:shd w:val="clear" w:color="auto" w:fill="CC8500"/>
      <w:spacing w:before="100" w:beforeAutospacing="1" w:after="100" w:afterAutospacing="1"/>
    </w:pPr>
  </w:style>
  <w:style w:type="paragraph" w:customStyle="1" w:styleId="pollscolor5">
    <w:name w:val="polls_color_5"/>
    <w:basedOn w:val="a"/>
    <w:rsid w:val="009E4ADE"/>
    <w:pPr>
      <w:pBdr>
        <w:top w:val="threeDEmboss" w:sz="6" w:space="0" w:color="6B8E23"/>
        <w:left w:val="threeDEmboss" w:sz="6" w:space="0" w:color="6B8E23"/>
        <w:bottom w:val="threeDEmboss" w:sz="6" w:space="0" w:color="6B8E23"/>
        <w:right w:val="threeDEmboss" w:sz="6" w:space="0" w:color="6B8E23"/>
      </w:pBdr>
      <w:shd w:val="clear" w:color="auto" w:fill="5B781E"/>
      <w:spacing w:before="100" w:beforeAutospacing="1" w:after="100" w:afterAutospacing="1"/>
    </w:pPr>
  </w:style>
  <w:style w:type="paragraph" w:customStyle="1" w:styleId="pollstableborder">
    <w:name w:val="pollstableborder"/>
    <w:basedOn w:val="a"/>
    <w:rsid w:val="009E4ADE"/>
    <w:pPr>
      <w:pBdr>
        <w:top w:val="single" w:sz="6" w:space="2" w:color="auto"/>
        <w:left w:val="single" w:sz="6" w:space="2" w:color="auto"/>
        <w:bottom w:val="single" w:sz="6" w:space="2" w:color="auto"/>
        <w:right w:val="single" w:sz="6" w:space="2" w:color="auto"/>
      </w:pBdr>
      <w:spacing w:before="100" w:beforeAutospacing="1" w:after="100" w:afterAutospacing="1"/>
    </w:pPr>
  </w:style>
  <w:style w:type="paragraph" w:customStyle="1" w:styleId="pollseparator">
    <w:name w:val="pollseparator"/>
    <w:basedOn w:val="a"/>
    <w:rsid w:val="009E4ADE"/>
    <w:pPr>
      <w:pBdr>
        <w:top w:val="single" w:sz="6" w:space="0" w:color="auto"/>
        <w:bottom w:val="single" w:sz="6" w:space="0" w:color="auto"/>
      </w:pBdr>
      <w:spacing w:before="100" w:beforeAutospacing="1" w:after="100" w:afterAutospacing="1"/>
      <w:jc w:val="center"/>
    </w:pPr>
  </w:style>
  <w:style w:type="paragraph" w:customStyle="1" w:styleId="xtmessage">
    <w:name w:val="xtmessage"/>
    <w:basedOn w:val="a"/>
    <w:rsid w:val="009E4ADE"/>
    <w:pPr>
      <w:pBdr>
        <w:top w:val="single" w:sz="6" w:space="2" w:color="008000"/>
        <w:left w:val="single" w:sz="6" w:space="2" w:color="008000"/>
        <w:bottom w:val="single" w:sz="6" w:space="2" w:color="008000"/>
        <w:right w:val="single" w:sz="6" w:space="2" w:color="008000"/>
      </w:pBdr>
      <w:shd w:val="clear" w:color="auto" w:fill="FFCCCC"/>
      <w:spacing w:before="100" w:beforeAutospacing="1" w:after="100" w:afterAutospacing="1"/>
    </w:pPr>
    <w:rPr>
      <w:rFonts w:ascii="Arial" w:hAnsi="Arial" w:cs="Arial"/>
      <w:b/>
      <w:bCs/>
      <w:vanish/>
      <w:color w:val="FF0000"/>
      <w:sz w:val="17"/>
      <w:szCs w:val="17"/>
    </w:rPr>
  </w:style>
  <w:style w:type="paragraph" w:customStyle="1" w:styleId="lbloading">
    <w:name w:val="lbloading"/>
    <w:basedOn w:val="a"/>
    <w:rsid w:val="009E4ADE"/>
    <w:pPr>
      <w:shd w:val="clear" w:color="auto" w:fill="FFFFFF"/>
      <w:spacing w:before="100" w:beforeAutospacing="1" w:after="100" w:afterAutospacing="1"/>
    </w:pPr>
  </w:style>
  <w:style w:type="paragraph" w:customStyle="1" w:styleId="system-unpublished">
    <w:name w:val="system-unpublished"/>
    <w:basedOn w:val="a"/>
    <w:rsid w:val="009E4ADE"/>
    <w:pPr>
      <w:pBdr>
        <w:top w:val="single" w:sz="24" w:space="0" w:color="C4D3DF"/>
        <w:bottom w:val="single" w:sz="24" w:space="0" w:color="C4D3DF"/>
      </w:pBdr>
      <w:shd w:val="clear" w:color="auto" w:fill="E8EDF1"/>
      <w:spacing w:before="100" w:beforeAutospacing="1" w:after="100" w:afterAutospacing="1"/>
    </w:pPr>
  </w:style>
  <w:style w:type="paragraph" w:customStyle="1" w:styleId="invalid">
    <w:name w:val="invalid"/>
    <w:basedOn w:val="a"/>
    <w:rsid w:val="009E4ADE"/>
    <w:pPr>
      <w:spacing w:before="100" w:beforeAutospacing="1" w:after="100" w:afterAutospacing="1"/>
    </w:pPr>
  </w:style>
  <w:style w:type="paragraph" w:customStyle="1" w:styleId="button2-left">
    <w:name w:val="button2-left"/>
    <w:basedOn w:val="a"/>
    <w:rsid w:val="009E4ADE"/>
    <w:pPr>
      <w:spacing w:before="100" w:beforeAutospacing="1" w:after="100" w:afterAutospacing="1"/>
      <w:ind w:left="75"/>
    </w:pPr>
  </w:style>
  <w:style w:type="paragraph" w:customStyle="1" w:styleId="button2-right">
    <w:name w:val="button2-right"/>
    <w:basedOn w:val="a"/>
    <w:rsid w:val="009E4ADE"/>
    <w:pPr>
      <w:spacing w:before="100" w:beforeAutospacing="1" w:after="100" w:afterAutospacing="1"/>
      <w:ind w:left="75"/>
    </w:pPr>
  </w:style>
  <w:style w:type="paragraph" w:customStyle="1" w:styleId="mrctranslayer">
    <w:name w:val="mrc__translayer"/>
    <w:basedOn w:val="a"/>
    <w:rsid w:val="009E4ADE"/>
    <w:pPr>
      <w:shd w:val="clear" w:color="auto" w:fill="666666"/>
      <w:spacing w:before="100" w:beforeAutospacing="1" w:after="100" w:afterAutospacing="1"/>
    </w:pPr>
    <w:rPr>
      <w:vanish/>
    </w:rPr>
  </w:style>
  <w:style w:type="paragraph" w:customStyle="1" w:styleId="image">
    <w:name w:val="image"/>
    <w:basedOn w:val="a"/>
    <w:rsid w:val="009E4ADE"/>
    <w:pPr>
      <w:spacing w:before="100" w:beforeAutospacing="1" w:after="100" w:afterAutospacing="1"/>
    </w:pPr>
  </w:style>
  <w:style w:type="paragraph" w:customStyle="1" w:styleId="readmore">
    <w:name w:val="readmore"/>
    <w:basedOn w:val="a"/>
    <w:rsid w:val="009E4ADE"/>
    <w:pPr>
      <w:spacing w:before="100" w:beforeAutospacing="1" w:after="100" w:afterAutospacing="1"/>
    </w:pPr>
  </w:style>
  <w:style w:type="paragraph" w:customStyle="1" w:styleId="pagebreak">
    <w:name w:val="pagebreak"/>
    <w:basedOn w:val="a"/>
    <w:rsid w:val="009E4ADE"/>
    <w:pPr>
      <w:spacing w:before="100" w:beforeAutospacing="1" w:after="100" w:afterAutospacing="1"/>
    </w:pPr>
  </w:style>
  <w:style w:type="paragraph" w:customStyle="1" w:styleId="blank">
    <w:name w:val="blank"/>
    <w:basedOn w:val="a"/>
    <w:rsid w:val="009E4ADE"/>
    <w:pPr>
      <w:spacing w:before="100" w:beforeAutospacing="1" w:after="100" w:afterAutospacing="1"/>
    </w:pPr>
  </w:style>
  <w:style w:type="paragraph" w:customStyle="1" w:styleId="odkl-oc-lbl1">
    <w:name w:val="odkl-oc-lbl1"/>
    <w:basedOn w:val="a"/>
    <w:rsid w:val="009E4ADE"/>
    <w:pPr>
      <w:spacing w:before="100" w:beforeAutospacing="1" w:after="100" w:afterAutospacing="1"/>
    </w:pPr>
  </w:style>
  <w:style w:type="paragraph" w:customStyle="1" w:styleId="odkl-oc-lbl2">
    <w:name w:val="odkl-oc-lbl2"/>
    <w:basedOn w:val="a"/>
    <w:rsid w:val="009E4ADE"/>
    <w:pPr>
      <w:spacing w:before="100" w:beforeAutospacing="1" w:after="100" w:afterAutospacing="1"/>
    </w:pPr>
  </w:style>
  <w:style w:type="paragraph" w:customStyle="1" w:styleId="image1">
    <w:name w:val="image1"/>
    <w:basedOn w:val="a"/>
    <w:rsid w:val="009E4ADE"/>
    <w:pPr>
      <w:spacing w:before="100" w:beforeAutospacing="1" w:after="100" w:afterAutospacing="1"/>
    </w:pPr>
  </w:style>
  <w:style w:type="paragraph" w:customStyle="1" w:styleId="readmore1">
    <w:name w:val="readmore1"/>
    <w:basedOn w:val="a"/>
    <w:rsid w:val="009E4ADE"/>
    <w:pPr>
      <w:spacing w:before="100" w:beforeAutospacing="1" w:after="100" w:afterAutospacing="1"/>
    </w:pPr>
  </w:style>
  <w:style w:type="paragraph" w:customStyle="1" w:styleId="pagebreak1">
    <w:name w:val="pagebreak1"/>
    <w:basedOn w:val="a"/>
    <w:rsid w:val="009E4ADE"/>
    <w:pPr>
      <w:spacing w:before="100" w:beforeAutospacing="1" w:after="100" w:afterAutospacing="1"/>
    </w:pPr>
  </w:style>
  <w:style w:type="paragraph" w:customStyle="1" w:styleId="blank1">
    <w:name w:val="blank1"/>
    <w:basedOn w:val="a"/>
    <w:rsid w:val="009E4ADE"/>
    <w:pPr>
      <w:spacing w:before="100" w:beforeAutospacing="1" w:after="100" w:afterAutospacing="1"/>
    </w:pPr>
  </w:style>
  <w:style w:type="character" w:customStyle="1" w:styleId="l">
    <w:name w:val="l"/>
    <w:basedOn w:val="a1"/>
    <w:rsid w:val="009E4ADE"/>
  </w:style>
  <w:style w:type="character" w:customStyle="1" w:styleId="r">
    <w:name w:val="r"/>
    <w:basedOn w:val="a1"/>
    <w:rsid w:val="009E4ADE"/>
  </w:style>
  <w:style w:type="character" w:customStyle="1" w:styleId="t">
    <w:name w:val="t"/>
    <w:basedOn w:val="a1"/>
    <w:rsid w:val="009E4ADE"/>
  </w:style>
  <w:style w:type="character" w:customStyle="1" w:styleId="art-menu-separator">
    <w:name w:val="art-menu-separator"/>
    <w:basedOn w:val="a1"/>
    <w:rsid w:val="009E4ADE"/>
  </w:style>
  <w:style w:type="character" w:customStyle="1" w:styleId="art-vmenu-separator-span">
    <w:name w:val="art-vmenu-separator-span"/>
    <w:basedOn w:val="a1"/>
    <w:rsid w:val="009E4ADE"/>
  </w:style>
  <w:style w:type="paragraph" w:styleId="z-">
    <w:name w:val="HTML Top of Form"/>
    <w:basedOn w:val="a"/>
    <w:next w:val="a"/>
    <w:hidden/>
    <w:semiHidden/>
    <w:unhideWhenUsed/>
    <w:rsid w:val="009E4ADE"/>
    <w:pPr>
      <w:pBdr>
        <w:bottom w:val="single" w:sz="6" w:space="1" w:color="auto"/>
      </w:pBdr>
      <w:jc w:val="center"/>
    </w:pPr>
    <w:rPr>
      <w:rFonts w:ascii="Arial" w:hAnsi="Arial" w:cs="Arial"/>
      <w:vanish/>
      <w:sz w:val="16"/>
      <w:szCs w:val="16"/>
    </w:rPr>
  </w:style>
  <w:style w:type="paragraph" w:styleId="z-0">
    <w:name w:val="HTML Bottom of Form"/>
    <w:basedOn w:val="a"/>
    <w:next w:val="a"/>
    <w:hidden/>
    <w:semiHidden/>
    <w:unhideWhenUsed/>
    <w:rsid w:val="009E4ADE"/>
    <w:pPr>
      <w:pBdr>
        <w:top w:val="single" w:sz="6" w:space="1" w:color="auto"/>
      </w:pBdr>
      <w:jc w:val="center"/>
    </w:pPr>
    <w:rPr>
      <w:rFonts w:ascii="Arial" w:hAnsi="Arial" w:cs="Arial"/>
      <w:vanish/>
      <w:sz w:val="16"/>
      <w:szCs w:val="16"/>
    </w:rPr>
  </w:style>
  <w:style w:type="character" w:customStyle="1" w:styleId="art-button-wrapper">
    <w:name w:val="art-button-wrapper"/>
    <w:basedOn w:val="a1"/>
    <w:rsid w:val="009E4ADE"/>
  </w:style>
  <w:style w:type="character" w:customStyle="1" w:styleId="art-button-l">
    <w:name w:val="art-button-l"/>
    <w:basedOn w:val="a1"/>
    <w:rsid w:val="009E4ADE"/>
  </w:style>
  <w:style w:type="character" w:customStyle="1" w:styleId="art-button-r">
    <w:name w:val="art-button-r"/>
    <w:basedOn w:val="a1"/>
    <w:rsid w:val="009E4ADE"/>
  </w:style>
  <w:style w:type="paragraph" w:customStyle="1" w:styleId="consplustitle0">
    <w:name w:val="consplustitle"/>
    <w:basedOn w:val="a"/>
    <w:rsid w:val="009E4ADE"/>
    <w:pPr>
      <w:spacing w:before="100" w:beforeAutospacing="1" w:after="100" w:afterAutospacing="1"/>
    </w:pPr>
  </w:style>
  <w:style w:type="paragraph" w:customStyle="1" w:styleId="odkl-oc-lbl3">
    <w:name w:val="odkl-oc-lbl3"/>
    <w:basedOn w:val="a"/>
    <w:rsid w:val="009E4ADE"/>
    <w:pPr>
      <w:spacing w:before="100" w:beforeAutospacing="1" w:after="100" w:afterAutospacing="1"/>
    </w:pPr>
  </w:style>
  <w:style w:type="paragraph" w:customStyle="1" w:styleId="odkl-oc-lbl4">
    <w:name w:val="odkl-oc-lbl4"/>
    <w:basedOn w:val="a"/>
    <w:rsid w:val="009E4ADE"/>
    <w:pPr>
      <w:spacing w:before="100" w:beforeAutospacing="1" w:after="100" w:afterAutospacing="1"/>
    </w:pPr>
  </w:style>
  <w:style w:type="paragraph" w:customStyle="1" w:styleId="image2">
    <w:name w:val="image2"/>
    <w:basedOn w:val="a"/>
    <w:rsid w:val="009E4ADE"/>
    <w:pPr>
      <w:spacing w:before="100" w:beforeAutospacing="1" w:after="100" w:afterAutospacing="1"/>
    </w:pPr>
  </w:style>
  <w:style w:type="paragraph" w:customStyle="1" w:styleId="readmore2">
    <w:name w:val="readmore2"/>
    <w:basedOn w:val="a"/>
    <w:rsid w:val="009E4ADE"/>
    <w:pPr>
      <w:spacing w:before="100" w:beforeAutospacing="1" w:after="100" w:afterAutospacing="1"/>
    </w:pPr>
  </w:style>
  <w:style w:type="paragraph" w:customStyle="1" w:styleId="pagebreak2">
    <w:name w:val="pagebreak2"/>
    <w:basedOn w:val="a"/>
    <w:rsid w:val="009E4ADE"/>
    <w:pPr>
      <w:spacing w:before="100" w:beforeAutospacing="1" w:after="100" w:afterAutospacing="1"/>
    </w:pPr>
  </w:style>
  <w:style w:type="paragraph" w:customStyle="1" w:styleId="blank2">
    <w:name w:val="blank2"/>
    <w:basedOn w:val="a"/>
    <w:rsid w:val="009E4ADE"/>
    <w:pPr>
      <w:spacing w:before="100" w:beforeAutospacing="1" w:after="100" w:afterAutospacing="1"/>
    </w:pPr>
  </w:style>
  <w:style w:type="character" w:customStyle="1" w:styleId="articleseparator">
    <w:name w:val="article_separator"/>
    <w:basedOn w:val="a1"/>
    <w:rsid w:val="009E4ADE"/>
  </w:style>
  <w:style w:type="paragraph" w:customStyle="1" w:styleId="art-page-footer">
    <w:name w:val="art-page-footer"/>
    <w:basedOn w:val="a"/>
    <w:rsid w:val="009E4ADE"/>
    <w:pPr>
      <w:spacing w:before="100" w:beforeAutospacing="1" w:after="100" w:afterAutospacing="1"/>
    </w:pPr>
  </w:style>
  <w:style w:type="paragraph" w:customStyle="1" w:styleId="afffff7">
    <w:name w:val="Прижатый влево"/>
    <w:basedOn w:val="a"/>
    <w:next w:val="a"/>
    <w:rsid w:val="001061F7"/>
    <w:pPr>
      <w:widowControl w:val="0"/>
      <w:autoSpaceDE w:val="0"/>
      <w:autoSpaceDN w:val="0"/>
      <w:adjustRightInd w:val="0"/>
    </w:pPr>
    <w:rPr>
      <w:rFonts w:ascii="Arial" w:hAnsi="Arial" w:cs="Arial"/>
    </w:rPr>
  </w:style>
  <w:style w:type="character" w:customStyle="1" w:styleId="afffff8">
    <w:name w:val="Гипертекстовая ссылка"/>
    <w:uiPriority w:val="99"/>
    <w:rsid w:val="00CE719B"/>
    <w:rPr>
      <w:color w:val="106BBE"/>
    </w:rPr>
  </w:style>
  <w:style w:type="character" w:customStyle="1" w:styleId="35">
    <w:name w:val="Основной текст 3 Знак"/>
    <w:link w:val="34"/>
    <w:locked/>
    <w:rsid w:val="00211472"/>
    <w:rPr>
      <w:sz w:val="16"/>
      <w:szCs w:val="16"/>
      <w:lang w:val="en-US"/>
    </w:rPr>
  </w:style>
  <w:style w:type="paragraph" w:customStyle="1" w:styleId="1f8">
    <w:name w:val="1"/>
    <w:basedOn w:val="a"/>
    <w:uiPriority w:val="99"/>
    <w:semiHidden/>
    <w:rsid w:val="00010466"/>
    <w:pPr>
      <w:spacing w:before="100" w:beforeAutospacing="1" w:after="100" w:afterAutospacing="1"/>
    </w:pPr>
    <w:rPr>
      <w:rFonts w:ascii="Tahoma" w:hAnsi="Tahoma"/>
      <w:sz w:val="20"/>
      <w:szCs w:val="20"/>
      <w:lang w:val="en-US" w:eastAsia="en-US"/>
    </w:rPr>
  </w:style>
  <w:style w:type="paragraph" w:customStyle="1" w:styleId="style80">
    <w:name w:val="style8"/>
    <w:basedOn w:val="a"/>
    <w:uiPriority w:val="99"/>
    <w:semiHidden/>
    <w:rsid w:val="00010466"/>
    <w:pPr>
      <w:spacing w:before="100" w:beforeAutospacing="1" w:after="100" w:afterAutospacing="1"/>
    </w:pPr>
  </w:style>
  <w:style w:type="paragraph" w:customStyle="1" w:styleId="1f9">
    <w:name w:val="нижний колонтитул1"/>
    <w:basedOn w:val="af9"/>
    <w:uiPriority w:val="99"/>
    <w:semiHidden/>
    <w:rsid w:val="00010466"/>
    <w:pPr>
      <w:tabs>
        <w:tab w:val="clear" w:pos="4677"/>
        <w:tab w:val="clear" w:pos="9355"/>
        <w:tab w:val="center" w:pos="4153"/>
        <w:tab w:val="right" w:pos="8306"/>
      </w:tabs>
    </w:pPr>
    <w:rPr>
      <w:rFonts w:ascii="Times New Roman" w:eastAsia="Times New Roman" w:hAnsi="Times New Roman"/>
      <w:sz w:val="12"/>
      <w:szCs w:val="24"/>
      <w:lang w:eastAsia="ru-RU"/>
    </w:rPr>
  </w:style>
  <w:style w:type="paragraph" w:customStyle="1" w:styleId="afffff9">
    <w:name w:val="адресат"/>
    <w:basedOn w:val="a"/>
    <w:next w:val="a"/>
    <w:autoRedefine/>
    <w:uiPriority w:val="99"/>
    <w:semiHidden/>
    <w:rsid w:val="00010466"/>
    <w:pPr>
      <w:spacing w:before="240" w:after="240"/>
      <w:jc w:val="center"/>
    </w:pPr>
    <w:rPr>
      <w:sz w:val="30"/>
    </w:rPr>
  </w:style>
  <w:style w:type="paragraph" w:customStyle="1" w:styleId="1fa">
    <w:name w:val="адресат1"/>
    <w:basedOn w:val="a"/>
    <w:next w:val="afffff9"/>
    <w:autoRedefine/>
    <w:uiPriority w:val="99"/>
    <w:semiHidden/>
    <w:rsid w:val="00010466"/>
    <w:pPr>
      <w:jc w:val="center"/>
    </w:pPr>
    <w:rPr>
      <w:caps/>
      <w:color w:val="0000FF"/>
      <w:sz w:val="30"/>
    </w:rPr>
  </w:style>
  <w:style w:type="paragraph" w:customStyle="1" w:styleId="afffffa">
    <w:name w:val="подпись"/>
    <w:basedOn w:val="a"/>
    <w:next w:val="a"/>
    <w:uiPriority w:val="99"/>
    <w:semiHidden/>
    <w:rsid w:val="00010466"/>
    <w:pPr>
      <w:spacing w:before="480"/>
      <w:jc w:val="right"/>
    </w:pPr>
    <w:rPr>
      <w:color w:val="FF00FF"/>
      <w:sz w:val="30"/>
    </w:rPr>
  </w:style>
  <w:style w:type="paragraph" w:customStyle="1" w:styleId="afffffb">
    <w:name w:val="дата"/>
    <w:basedOn w:val="afffffa"/>
    <w:next w:val="a"/>
    <w:uiPriority w:val="99"/>
    <w:semiHidden/>
    <w:rsid w:val="00010466"/>
  </w:style>
  <w:style w:type="paragraph" w:customStyle="1" w:styleId="49">
    <w:name w:val="заголовок4"/>
    <w:basedOn w:val="a"/>
    <w:next w:val="1"/>
    <w:uiPriority w:val="99"/>
    <w:semiHidden/>
    <w:rsid w:val="00010466"/>
    <w:rPr>
      <w:color w:val="800080"/>
      <w:sz w:val="30"/>
    </w:rPr>
  </w:style>
  <w:style w:type="paragraph" w:customStyle="1" w:styleId="AS">
    <w:name w:val="_AS_Стиль"/>
    <w:basedOn w:val="a"/>
    <w:uiPriority w:val="99"/>
    <w:semiHidden/>
    <w:rsid w:val="00010466"/>
    <w:pPr>
      <w:autoSpaceDE w:val="0"/>
      <w:autoSpaceDN w:val="0"/>
      <w:adjustRightInd w:val="0"/>
      <w:ind w:firstLine="720"/>
      <w:jc w:val="both"/>
    </w:pPr>
    <w:rPr>
      <w:sz w:val="21"/>
      <w:szCs w:val="21"/>
    </w:rPr>
  </w:style>
  <w:style w:type="paragraph" w:customStyle="1" w:styleId="1012">
    <w:name w:val="Стиль 10 пт Черный Междустр.интервал:  точно 12 пт"/>
    <w:basedOn w:val="a"/>
    <w:next w:val="a"/>
    <w:uiPriority w:val="99"/>
    <w:semiHidden/>
    <w:rsid w:val="00010466"/>
    <w:pPr>
      <w:widowControl w:val="0"/>
      <w:shd w:val="clear" w:color="auto" w:fill="FFFFFF"/>
      <w:autoSpaceDE w:val="0"/>
      <w:autoSpaceDN w:val="0"/>
      <w:adjustRightInd w:val="0"/>
      <w:ind w:firstLine="720"/>
      <w:jc w:val="both"/>
    </w:pPr>
    <w:rPr>
      <w:sz w:val="20"/>
      <w:szCs w:val="20"/>
    </w:rPr>
  </w:style>
  <w:style w:type="paragraph" w:customStyle="1" w:styleId="TimesNewRoman">
    <w:name w:val="Стиль Текст + Times New Roman"/>
    <w:basedOn w:val="aff8"/>
    <w:uiPriority w:val="99"/>
    <w:semiHidden/>
    <w:rsid w:val="00010466"/>
    <w:pPr>
      <w:widowControl w:val="0"/>
      <w:autoSpaceDE w:val="0"/>
      <w:autoSpaceDN w:val="0"/>
      <w:adjustRightInd w:val="0"/>
      <w:ind w:firstLine="709"/>
      <w:jc w:val="both"/>
    </w:pPr>
    <w:rPr>
      <w:rFonts w:ascii="Times New Roman" w:hAnsi="Times New Roman"/>
    </w:rPr>
  </w:style>
  <w:style w:type="paragraph" w:customStyle="1" w:styleId="UVDL">
    <w:name w:val="UVDL Текст"/>
    <w:uiPriority w:val="99"/>
    <w:semiHidden/>
    <w:rsid w:val="00010466"/>
    <w:pPr>
      <w:widowControl w:val="0"/>
      <w:ind w:firstLine="709"/>
      <w:jc w:val="both"/>
    </w:pPr>
    <w:rPr>
      <w:rFonts w:cs="Courier New"/>
    </w:rPr>
  </w:style>
  <w:style w:type="paragraph" w:customStyle="1" w:styleId="127">
    <w:name w:val="Стиль Текст + Первая строка:  127 см"/>
    <w:basedOn w:val="aff8"/>
    <w:uiPriority w:val="99"/>
    <w:semiHidden/>
    <w:rsid w:val="00010466"/>
    <w:pPr>
      <w:widowControl w:val="0"/>
      <w:shd w:val="clear" w:color="auto" w:fill="FFFFFF"/>
      <w:autoSpaceDE w:val="0"/>
      <w:autoSpaceDN w:val="0"/>
      <w:adjustRightInd w:val="0"/>
      <w:ind w:firstLine="720"/>
      <w:jc w:val="both"/>
    </w:pPr>
    <w:rPr>
      <w:rFonts w:ascii="Times New Roman" w:hAnsi="Times New Roman"/>
    </w:rPr>
  </w:style>
  <w:style w:type="character" w:customStyle="1" w:styleId="114">
    <w:name w:val="Основной текст + 11"/>
    <w:aliases w:val="5 pt,Основной текст + 9,Полужирный"/>
    <w:rsid w:val="00010466"/>
    <w:rPr>
      <w:rFonts w:ascii="Times New Roman" w:eastAsia="Times New Roman" w:hAnsi="Times New Roman" w:cs="Times New Roman" w:hint="default"/>
      <w:b w:val="0"/>
      <w:bCs w:val="0"/>
      <w:i w:val="0"/>
      <w:iCs w:val="0"/>
      <w:smallCaps w:val="0"/>
      <w:strike w:val="0"/>
      <w:dstrike w:val="0"/>
      <w:color w:val="000000"/>
      <w:spacing w:val="4"/>
      <w:w w:val="100"/>
      <w:position w:val="0"/>
      <w:sz w:val="19"/>
      <w:szCs w:val="19"/>
      <w:u w:val="none"/>
      <w:effect w:val="none"/>
      <w:lang w:val="ru-RU"/>
    </w:rPr>
  </w:style>
  <w:style w:type="character" w:customStyle="1" w:styleId="afffffc">
    <w:name w:val="Основной текст + Полужирный"/>
    <w:aliases w:val="Интервал 0 pt"/>
    <w:rsid w:val="00010466"/>
    <w:rPr>
      <w:rFonts w:ascii="Times New Roman" w:eastAsia="Times New Roman" w:hAnsi="Times New Roman" w:cs="Times New Roman" w:hint="default"/>
      <w:b w:val="0"/>
      <w:bCs w:val="0"/>
      <w:i w:val="0"/>
      <w:iCs w:val="0"/>
      <w:smallCaps w:val="0"/>
      <w:strike w:val="0"/>
      <w:dstrike w:val="0"/>
      <w:color w:val="000000"/>
      <w:spacing w:val="10"/>
      <w:w w:val="100"/>
      <w:position w:val="0"/>
      <w:sz w:val="12"/>
      <w:szCs w:val="12"/>
      <w:u w:val="none"/>
      <w:effect w:val="none"/>
      <w:lang w:val="ru-RU"/>
    </w:rPr>
  </w:style>
  <w:style w:type="character" w:customStyle="1" w:styleId="afffffd">
    <w:name w:val="Цветовое выделение"/>
    <w:uiPriority w:val="99"/>
    <w:rsid w:val="003120DE"/>
    <w:rPr>
      <w:b/>
      <w:color w:val="26282F"/>
    </w:rPr>
  </w:style>
  <w:style w:type="paragraph" w:customStyle="1" w:styleId="afffffe">
    <w:name w:val="Заголовок статьи"/>
    <w:basedOn w:val="a"/>
    <w:next w:val="a"/>
    <w:uiPriority w:val="99"/>
    <w:rsid w:val="003120DE"/>
    <w:pPr>
      <w:widowControl w:val="0"/>
      <w:autoSpaceDE w:val="0"/>
      <w:autoSpaceDN w:val="0"/>
      <w:adjustRightInd w:val="0"/>
      <w:ind w:left="1612" w:hanging="892"/>
      <w:jc w:val="both"/>
    </w:pPr>
    <w:rPr>
      <w:rFonts w:ascii="Arial" w:hAnsi="Arial" w:cs="Arial"/>
    </w:rPr>
  </w:style>
  <w:style w:type="paragraph" w:customStyle="1" w:styleId="affffff">
    <w:name w:val="Текст (справка)"/>
    <w:basedOn w:val="a"/>
    <w:next w:val="a"/>
    <w:uiPriority w:val="99"/>
    <w:rsid w:val="003120DE"/>
    <w:pPr>
      <w:widowControl w:val="0"/>
      <w:autoSpaceDE w:val="0"/>
      <w:autoSpaceDN w:val="0"/>
      <w:adjustRightInd w:val="0"/>
      <w:ind w:left="170" w:right="170"/>
    </w:pPr>
    <w:rPr>
      <w:rFonts w:ascii="Arial" w:hAnsi="Arial" w:cs="Arial"/>
    </w:rPr>
  </w:style>
  <w:style w:type="paragraph" w:customStyle="1" w:styleId="affffff0">
    <w:name w:val="Комментарий"/>
    <w:basedOn w:val="affffff"/>
    <w:next w:val="a"/>
    <w:uiPriority w:val="99"/>
    <w:rsid w:val="003120DE"/>
    <w:pPr>
      <w:spacing w:before="75"/>
      <w:ind w:right="0"/>
      <w:jc w:val="both"/>
    </w:pPr>
    <w:rPr>
      <w:color w:val="353842"/>
      <w:shd w:val="clear" w:color="auto" w:fill="F0F0F0"/>
    </w:rPr>
  </w:style>
  <w:style w:type="paragraph" w:customStyle="1" w:styleId="affffff1">
    <w:name w:val="Нормальный (таблица)"/>
    <w:basedOn w:val="a"/>
    <w:next w:val="a"/>
    <w:uiPriority w:val="99"/>
    <w:rsid w:val="003120DE"/>
    <w:pPr>
      <w:widowControl w:val="0"/>
      <w:autoSpaceDE w:val="0"/>
      <w:autoSpaceDN w:val="0"/>
      <w:adjustRightInd w:val="0"/>
      <w:jc w:val="both"/>
    </w:pPr>
    <w:rPr>
      <w:rFonts w:ascii="Arial" w:hAnsi="Arial" w:cs="Arial"/>
    </w:rPr>
  </w:style>
  <w:style w:type="character" w:customStyle="1" w:styleId="affffff2">
    <w:name w:val="Опечатки"/>
    <w:uiPriority w:val="99"/>
    <w:rsid w:val="003120DE"/>
    <w:rPr>
      <w:color w:val="FF0000"/>
    </w:rPr>
  </w:style>
  <w:style w:type="character" w:customStyle="1" w:styleId="affffff3">
    <w:name w:val="Сравнение редакций. Добавленный фрагмент"/>
    <w:uiPriority w:val="99"/>
    <w:rsid w:val="003120DE"/>
    <w:rPr>
      <w:color w:val="000000"/>
      <w:shd w:val="clear" w:color="auto" w:fill="C1D7FF"/>
    </w:rPr>
  </w:style>
  <w:style w:type="character" w:customStyle="1" w:styleId="affffff4">
    <w:name w:val="Сравнение редакций. Удаленный фрагмент"/>
    <w:uiPriority w:val="99"/>
    <w:rsid w:val="003120DE"/>
    <w:rPr>
      <w:color w:val="000000"/>
      <w:shd w:val="clear" w:color="auto" w:fill="C4C413"/>
    </w:rPr>
  </w:style>
  <w:style w:type="paragraph" w:customStyle="1" w:styleId="3e">
    <w:name w:val="3 текст устава"/>
    <w:link w:val="3f"/>
    <w:rsid w:val="003120DE"/>
    <w:pPr>
      <w:widowControl w:val="0"/>
      <w:ind w:firstLine="709"/>
      <w:jc w:val="both"/>
    </w:pPr>
    <w:rPr>
      <w:sz w:val="28"/>
      <w:szCs w:val="22"/>
    </w:rPr>
  </w:style>
  <w:style w:type="character" w:customStyle="1" w:styleId="3f">
    <w:name w:val="3 текст устава Знак"/>
    <w:link w:val="3e"/>
    <w:locked/>
    <w:rsid w:val="003120DE"/>
    <w:rPr>
      <w:sz w:val="28"/>
      <w:szCs w:val="22"/>
      <w:lang w:bidi="ar-SA"/>
    </w:rPr>
  </w:style>
  <w:style w:type="paragraph" w:customStyle="1" w:styleId="2f5">
    <w:name w:val="Абзац списка2"/>
    <w:basedOn w:val="a"/>
    <w:rsid w:val="003F0A4E"/>
    <w:pPr>
      <w:spacing w:after="200" w:line="276" w:lineRule="auto"/>
      <w:ind w:left="720"/>
    </w:pPr>
    <w:rPr>
      <w:rFonts w:ascii="Calibri" w:hAnsi="Calibri"/>
      <w:sz w:val="22"/>
      <w:szCs w:val="22"/>
      <w:lang w:eastAsia="en-US"/>
    </w:rPr>
  </w:style>
  <w:style w:type="paragraph" w:customStyle="1" w:styleId="1fb">
    <w:name w:val="нум список 1"/>
    <w:basedOn w:val="a"/>
    <w:uiPriority w:val="99"/>
    <w:rsid w:val="00B52503"/>
    <w:pPr>
      <w:tabs>
        <w:tab w:val="left" w:pos="360"/>
      </w:tabs>
      <w:spacing w:before="120" w:after="120"/>
      <w:jc w:val="both"/>
    </w:pPr>
    <w:rPr>
      <w:szCs w:val="20"/>
      <w:lang w:eastAsia="zh-CN"/>
    </w:rPr>
  </w:style>
  <w:style w:type="paragraph" w:customStyle="1" w:styleId="WW-">
    <w:name w:val="WW-Заголовок"/>
    <w:basedOn w:val="a"/>
    <w:next w:val="a0"/>
    <w:uiPriority w:val="99"/>
    <w:rsid w:val="00B52503"/>
    <w:pPr>
      <w:keepNext/>
      <w:suppressAutoHyphens/>
      <w:spacing w:before="240" w:after="120"/>
    </w:pPr>
    <w:rPr>
      <w:rFonts w:ascii="Arial" w:eastAsia="Arial Unicode MS" w:hAnsi="Arial" w:cs="Tahoma"/>
      <w:sz w:val="28"/>
      <w:szCs w:val="28"/>
      <w:lang w:eastAsia="zh-CN"/>
    </w:rPr>
  </w:style>
  <w:style w:type="paragraph" w:customStyle="1" w:styleId="ConsPlusNormal10">
    <w:name w:val="ConsPlusNormal+1"/>
    <w:basedOn w:val="a"/>
    <w:next w:val="a"/>
    <w:uiPriority w:val="99"/>
    <w:rsid w:val="00B52503"/>
    <w:pPr>
      <w:autoSpaceDE w:val="0"/>
      <w:autoSpaceDN w:val="0"/>
      <w:adjustRightInd w:val="0"/>
    </w:pPr>
  </w:style>
  <w:style w:type="paragraph" w:customStyle="1" w:styleId="1fc">
    <w:name w:val="Обычный+1"/>
    <w:basedOn w:val="a"/>
    <w:next w:val="a"/>
    <w:uiPriority w:val="99"/>
    <w:rsid w:val="00B52503"/>
    <w:pPr>
      <w:autoSpaceDE w:val="0"/>
      <w:autoSpaceDN w:val="0"/>
      <w:adjustRightInd w:val="0"/>
    </w:pPr>
  </w:style>
  <w:style w:type="paragraph" w:customStyle="1" w:styleId="2f6">
    <w:name w:val="Обычный+2"/>
    <w:basedOn w:val="Default"/>
    <w:next w:val="Default"/>
    <w:uiPriority w:val="99"/>
    <w:rsid w:val="00B52503"/>
    <w:rPr>
      <w:color w:val="auto"/>
    </w:rPr>
  </w:style>
  <w:style w:type="paragraph" w:customStyle="1" w:styleId="Eiio">
    <w:name w:val="Eiio"/>
    <w:basedOn w:val="a"/>
    <w:rsid w:val="006F0C13"/>
    <w:pPr>
      <w:widowControl w:val="0"/>
      <w:autoSpaceDE w:val="0"/>
      <w:autoSpaceDN w:val="0"/>
    </w:pPr>
    <w:rPr>
      <w:rFonts w:ascii="Baltica" w:hAnsi="Baltica" w:cs="Baltica"/>
    </w:rPr>
  </w:style>
  <w:style w:type="paragraph" w:customStyle="1" w:styleId="1fd">
    <w:name w:val="Без интервала1"/>
    <w:qFormat/>
    <w:rsid w:val="00765861"/>
    <w:rPr>
      <w:rFonts w:ascii="Calibri" w:hAnsi="Calibri"/>
      <w:sz w:val="22"/>
      <w:szCs w:val="22"/>
    </w:rPr>
  </w:style>
  <w:style w:type="paragraph" w:customStyle="1" w:styleId="1fe">
    <w:name w:val="заголовок 1"/>
    <w:basedOn w:val="a"/>
    <w:next w:val="a"/>
    <w:rsid w:val="00934F90"/>
    <w:pPr>
      <w:keepNext/>
      <w:autoSpaceDE w:val="0"/>
      <w:autoSpaceDN w:val="0"/>
      <w:outlineLvl w:val="0"/>
    </w:pPr>
  </w:style>
  <w:style w:type="paragraph" w:customStyle="1" w:styleId="consplusnonformat0">
    <w:name w:val="consplusnonformat"/>
    <w:basedOn w:val="a"/>
    <w:rsid w:val="0058199D"/>
    <w:pPr>
      <w:spacing w:before="100" w:beforeAutospacing="1" w:after="100" w:afterAutospacing="1"/>
    </w:pPr>
  </w:style>
  <w:style w:type="character" w:customStyle="1" w:styleId="msonormal0">
    <w:name w:val="msonormal"/>
    <w:basedOn w:val="a1"/>
    <w:rsid w:val="0058199D"/>
  </w:style>
  <w:style w:type="paragraph" w:customStyle="1" w:styleId="stylet1">
    <w:name w:val="stylet1"/>
    <w:basedOn w:val="a"/>
    <w:uiPriority w:val="99"/>
    <w:rsid w:val="0058199D"/>
    <w:pPr>
      <w:spacing w:before="100" w:beforeAutospacing="1" w:after="100" w:afterAutospacing="1"/>
    </w:pPr>
    <w:rPr>
      <w:rFonts w:eastAsia="Calibri"/>
    </w:rPr>
  </w:style>
  <w:style w:type="character" w:customStyle="1" w:styleId="spfo1">
    <w:name w:val="spfo1"/>
    <w:basedOn w:val="a1"/>
    <w:rsid w:val="0058199D"/>
  </w:style>
  <w:style w:type="character" w:customStyle="1" w:styleId="blk">
    <w:name w:val="blk"/>
    <w:basedOn w:val="a1"/>
    <w:rsid w:val="00C53A52"/>
  </w:style>
  <w:style w:type="character" w:customStyle="1" w:styleId="13pt0">
    <w:name w:val="Основной текст + 13 pt"/>
    <w:basedOn w:val="a1"/>
    <w:rsid w:val="00E912F8"/>
    <w:rPr>
      <w:sz w:val="26"/>
      <w:szCs w:val="26"/>
      <w:shd w:val="clear" w:color="auto" w:fill="FFFFFF"/>
      <w:lang w:bidi="ar-SA"/>
    </w:rPr>
  </w:style>
  <w:style w:type="character" w:customStyle="1" w:styleId="CharStyle23">
    <w:name w:val="CharStyle23"/>
    <w:uiPriority w:val="99"/>
    <w:rsid w:val="00F25BF6"/>
    <w:rPr>
      <w:rFonts w:ascii="Times New Roman" w:hAnsi="Times New Roman" w:cs="Times New Roman" w:hint="default"/>
      <w:b/>
      <w:bCs/>
      <w:sz w:val="14"/>
      <w:szCs w:val="14"/>
    </w:rPr>
  </w:style>
  <w:style w:type="character" w:customStyle="1" w:styleId="1ff">
    <w:name w:val="Основной текст с отступом Знак1"/>
    <w:basedOn w:val="a1"/>
    <w:semiHidden/>
    <w:locked/>
    <w:rsid w:val="00FF4BA1"/>
    <w:rPr>
      <w:sz w:val="24"/>
      <w:szCs w:val="24"/>
    </w:rPr>
  </w:style>
  <w:style w:type="character" w:customStyle="1" w:styleId="312">
    <w:name w:val="Основной текст 3 Знак1"/>
    <w:basedOn w:val="a1"/>
    <w:semiHidden/>
    <w:locked/>
    <w:rsid w:val="00FF4BA1"/>
    <w:rPr>
      <w:sz w:val="16"/>
      <w:szCs w:val="16"/>
    </w:rPr>
  </w:style>
  <w:style w:type="paragraph" w:customStyle="1" w:styleId="Bodytext1">
    <w:name w:val="Body text1"/>
    <w:basedOn w:val="a"/>
    <w:rsid w:val="00F10860"/>
    <w:pPr>
      <w:shd w:val="clear" w:color="auto" w:fill="FFFFFF"/>
      <w:spacing w:line="322" w:lineRule="exact"/>
      <w:jc w:val="center"/>
    </w:pPr>
    <w:rPr>
      <w:rFonts w:eastAsia="Arial Unicode MS"/>
      <w:sz w:val="26"/>
      <w:szCs w:val="26"/>
    </w:rPr>
  </w:style>
  <w:style w:type="paragraph" w:customStyle="1" w:styleId="ConsPlusDocList">
    <w:name w:val="ConsPlusDocList"/>
    <w:rsid w:val="00134277"/>
    <w:pPr>
      <w:widowControl w:val="0"/>
      <w:autoSpaceDE w:val="0"/>
      <w:autoSpaceDN w:val="0"/>
      <w:adjustRightInd w:val="0"/>
    </w:pPr>
    <w:rPr>
      <w:rFonts w:ascii="Courier New" w:hAnsi="Courier New" w:cs="Courier New"/>
    </w:rPr>
  </w:style>
  <w:style w:type="character" w:customStyle="1" w:styleId="3f0">
    <w:name w:val="Основной текст (3)_"/>
    <w:basedOn w:val="a1"/>
    <w:link w:val="3f1"/>
    <w:rsid w:val="000B7DB4"/>
    <w:rPr>
      <w:b/>
      <w:bCs/>
      <w:sz w:val="28"/>
      <w:szCs w:val="28"/>
      <w:shd w:val="clear" w:color="auto" w:fill="FFFFFF"/>
    </w:rPr>
  </w:style>
  <w:style w:type="paragraph" w:customStyle="1" w:styleId="3f1">
    <w:name w:val="Основной текст (3)"/>
    <w:basedOn w:val="a"/>
    <w:link w:val="3f0"/>
    <w:rsid w:val="000B7DB4"/>
    <w:pPr>
      <w:widowControl w:val="0"/>
      <w:shd w:val="clear" w:color="auto" w:fill="FFFFFF"/>
      <w:spacing w:before="240" w:after="540" w:line="331" w:lineRule="exact"/>
      <w:ind w:hanging="520"/>
    </w:pPr>
    <w:rPr>
      <w:b/>
      <w:bCs/>
      <w:sz w:val="28"/>
      <w:szCs w:val="28"/>
    </w:rPr>
  </w:style>
  <w:style w:type="character" w:customStyle="1" w:styleId="2Sylfaen13pt">
    <w:name w:val="Основной текст (2) + Sylfaen;13 pt;Курсив"/>
    <w:basedOn w:val="2f3"/>
    <w:rsid w:val="000B7DB4"/>
    <w:rPr>
      <w:rFonts w:ascii="Sylfaen" w:eastAsia="Sylfaen" w:hAnsi="Sylfaen" w:cs="Sylfae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aa">
    <w:name w:val="Абзац списка Знак"/>
    <w:link w:val="a9"/>
    <w:locked/>
    <w:rsid w:val="00117960"/>
    <w:rPr>
      <w:rFonts w:ascii="Calibri" w:eastAsia="Calibri" w:hAnsi="Calibri"/>
      <w:sz w:val="22"/>
      <w:szCs w:val="22"/>
      <w:lang w:eastAsia="en-US"/>
    </w:rPr>
  </w:style>
  <w:style w:type="character" w:customStyle="1" w:styleId="val">
    <w:name w:val="val"/>
    <w:basedOn w:val="a1"/>
    <w:rsid w:val="00853124"/>
    <w:rPr>
      <w:rFonts w:cs="Times New Roman"/>
    </w:rPr>
  </w:style>
  <w:style w:type="table" w:customStyle="1" w:styleId="TableNormal">
    <w:name w:val="Table Normal"/>
    <w:uiPriority w:val="2"/>
    <w:semiHidden/>
    <w:unhideWhenUsed/>
    <w:qFormat/>
    <w:rsid w:val="00B1684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16845"/>
    <w:pPr>
      <w:widowControl w:val="0"/>
      <w:autoSpaceDE w:val="0"/>
      <w:autoSpaceDN w:val="0"/>
    </w:pPr>
    <w:rPr>
      <w:sz w:val="22"/>
      <w:szCs w:val="22"/>
      <w:lang w:eastAsia="en-US"/>
    </w:rPr>
  </w:style>
  <w:style w:type="paragraph" w:customStyle="1" w:styleId="s30">
    <w:name w:val="s_3"/>
    <w:basedOn w:val="a"/>
    <w:rsid w:val="00E3743C"/>
    <w:pPr>
      <w:spacing w:before="100" w:beforeAutospacing="1" w:after="100" w:afterAutospacing="1"/>
    </w:pPr>
  </w:style>
  <w:style w:type="paragraph" w:customStyle="1" w:styleId="s10">
    <w:name w:val="s_1"/>
    <w:basedOn w:val="a"/>
    <w:rsid w:val="00E3743C"/>
    <w:pPr>
      <w:spacing w:before="100" w:beforeAutospacing="1" w:after="100" w:afterAutospacing="1"/>
    </w:pPr>
  </w:style>
  <w:style w:type="paragraph" w:customStyle="1" w:styleId="s9">
    <w:name w:val="s_9"/>
    <w:basedOn w:val="a"/>
    <w:rsid w:val="00E3743C"/>
    <w:pPr>
      <w:spacing w:before="100" w:beforeAutospacing="1" w:after="100" w:afterAutospacing="1"/>
    </w:pPr>
  </w:style>
  <w:style w:type="character" w:customStyle="1" w:styleId="s100">
    <w:name w:val="s_10"/>
    <w:basedOn w:val="a1"/>
    <w:rsid w:val="00E3743C"/>
  </w:style>
  <w:style w:type="character" w:customStyle="1" w:styleId="HTML0">
    <w:name w:val="Стандартный HTML Знак"/>
    <w:basedOn w:val="a1"/>
    <w:link w:val="HTML"/>
    <w:uiPriority w:val="99"/>
    <w:rsid w:val="00E3743C"/>
    <w:rPr>
      <w:rFonts w:ascii="Courier New" w:hAnsi="Courier New"/>
    </w:rPr>
  </w:style>
  <w:style w:type="paragraph" w:customStyle="1" w:styleId="s16">
    <w:name w:val="s_16"/>
    <w:basedOn w:val="a"/>
    <w:rsid w:val="00E3743C"/>
    <w:pPr>
      <w:spacing w:before="100" w:beforeAutospacing="1" w:after="100" w:afterAutospacing="1"/>
    </w:pPr>
  </w:style>
  <w:style w:type="paragraph" w:customStyle="1" w:styleId="aligncenter">
    <w:name w:val="align_center"/>
    <w:basedOn w:val="a"/>
    <w:rsid w:val="0082767D"/>
    <w:pPr>
      <w:spacing w:before="100" w:beforeAutospacing="1" w:after="100" w:afterAutospacing="1"/>
    </w:pPr>
  </w:style>
  <w:style w:type="paragraph" w:customStyle="1" w:styleId="xl64">
    <w:name w:val="xl64"/>
    <w:basedOn w:val="a"/>
    <w:rsid w:val="00E463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1">
    <w:name w:val="xl91"/>
    <w:basedOn w:val="a"/>
    <w:rsid w:val="00E46318"/>
    <w:pPr>
      <w:pBdr>
        <w:top w:val="single" w:sz="8" w:space="0" w:color="auto"/>
        <w:left w:val="single" w:sz="8" w:space="0" w:color="000000"/>
        <w:bottom w:val="single" w:sz="8" w:space="0" w:color="auto"/>
        <w:right w:val="single" w:sz="8" w:space="0" w:color="000000"/>
      </w:pBdr>
      <w:spacing w:before="100" w:beforeAutospacing="1" w:after="100" w:afterAutospacing="1"/>
      <w:jc w:val="both"/>
      <w:textAlignment w:val="top"/>
    </w:pPr>
    <w:rPr>
      <w:b/>
      <w:bCs/>
    </w:rPr>
  </w:style>
  <w:style w:type="paragraph" w:customStyle="1" w:styleId="xl92">
    <w:name w:val="xl92"/>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3">
    <w:name w:val="xl93"/>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4">
    <w:name w:val="xl94"/>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5">
    <w:name w:val="xl95"/>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6">
    <w:name w:val="xl96"/>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7">
    <w:name w:val="xl97"/>
    <w:basedOn w:val="a"/>
    <w:rsid w:val="00E46318"/>
    <w:pPr>
      <w:pBdr>
        <w:bottom w:val="single" w:sz="8" w:space="0" w:color="auto"/>
      </w:pBdr>
      <w:spacing w:before="100" w:beforeAutospacing="1" w:after="100" w:afterAutospacing="1"/>
      <w:jc w:val="both"/>
      <w:textAlignment w:val="top"/>
    </w:pPr>
    <w:rPr>
      <w:i/>
      <w:iCs/>
    </w:rPr>
  </w:style>
  <w:style w:type="paragraph" w:customStyle="1" w:styleId="xl98">
    <w:name w:val="xl98"/>
    <w:basedOn w:val="a"/>
    <w:rsid w:val="00E46318"/>
    <w:pPr>
      <w:pBdr>
        <w:top w:val="single" w:sz="8" w:space="0" w:color="auto"/>
        <w:left w:val="single" w:sz="8" w:space="0" w:color="000000"/>
        <w:bottom w:val="single" w:sz="8" w:space="0" w:color="auto"/>
        <w:right w:val="single" w:sz="8" w:space="0" w:color="auto"/>
      </w:pBdr>
      <w:spacing w:before="100" w:beforeAutospacing="1" w:after="100" w:afterAutospacing="1"/>
      <w:jc w:val="both"/>
      <w:textAlignment w:val="top"/>
    </w:pPr>
    <w:rPr>
      <w:i/>
      <w:iCs/>
    </w:rPr>
  </w:style>
  <w:style w:type="paragraph" w:customStyle="1" w:styleId="xl99">
    <w:name w:val="xl99"/>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100">
    <w:name w:val="xl100"/>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1">
    <w:name w:val="xl101"/>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2">
    <w:name w:val="xl102"/>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3">
    <w:name w:val="xl103"/>
    <w:basedOn w:val="a"/>
    <w:rsid w:val="00E46318"/>
    <w:pPr>
      <w:spacing w:before="100" w:beforeAutospacing="1" w:after="100" w:afterAutospacing="1"/>
      <w:jc w:val="right"/>
    </w:pPr>
  </w:style>
  <w:style w:type="paragraph" w:customStyle="1" w:styleId="xl104">
    <w:name w:val="xl104"/>
    <w:basedOn w:val="a"/>
    <w:rsid w:val="00E46318"/>
    <w:pPr>
      <w:spacing w:before="100" w:beforeAutospacing="1" w:after="100" w:afterAutospacing="1"/>
      <w:jc w:val="right"/>
    </w:pPr>
  </w:style>
  <w:style w:type="paragraph" w:customStyle="1" w:styleId="xl105">
    <w:name w:val="xl105"/>
    <w:basedOn w:val="a"/>
    <w:rsid w:val="00E46318"/>
    <w:pPr>
      <w:spacing w:before="100" w:beforeAutospacing="1" w:after="100" w:afterAutospacing="1"/>
      <w:jc w:val="center"/>
    </w:pPr>
  </w:style>
  <w:style w:type="paragraph" w:customStyle="1" w:styleId="xl106">
    <w:name w:val="xl106"/>
    <w:basedOn w:val="a"/>
    <w:rsid w:val="001579CC"/>
    <w:pPr>
      <w:spacing w:before="100" w:beforeAutospacing="1" w:after="100" w:afterAutospacing="1"/>
      <w:jc w:val="center"/>
    </w:pPr>
  </w:style>
  <w:style w:type="paragraph" w:customStyle="1" w:styleId="2f7">
    <w:name w:val="Без интервала2"/>
    <w:rsid w:val="00845FE5"/>
    <w:pPr>
      <w:autoSpaceDE w:val="0"/>
      <w:autoSpaceDN w:val="0"/>
    </w:pPr>
  </w:style>
  <w:style w:type="paragraph" w:customStyle="1" w:styleId="4a">
    <w:name w:val="Обычный4"/>
    <w:rsid w:val="006A5F2B"/>
    <w:pPr>
      <w:widowControl w:val="0"/>
      <w:spacing w:line="360" w:lineRule="auto"/>
      <w:ind w:left="200" w:hanging="220"/>
    </w:pPr>
    <w:rPr>
      <w:rFonts w:ascii="Courier New" w:hAnsi="Courier New"/>
      <w:snapToGrid w:val="0"/>
      <w:sz w:val="24"/>
    </w:rPr>
  </w:style>
  <w:style w:type="paragraph" w:customStyle="1" w:styleId="affffff5">
    <w:name w:val="Базовый"/>
    <w:rsid w:val="00BD3AEC"/>
    <w:pPr>
      <w:suppressAutoHyphens/>
      <w:spacing w:after="200" w:line="276" w:lineRule="auto"/>
    </w:pPr>
    <w:rPr>
      <w:rFonts w:ascii="Calibri" w:eastAsia="DejaVu Sans" w:hAnsi="Calibri" w:cs="Calibri"/>
      <w:color w:val="00000A"/>
      <w:sz w:val="22"/>
      <w:szCs w:val="22"/>
      <w:lang w:eastAsia="en-US"/>
    </w:rPr>
  </w:style>
  <w:style w:type="paragraph" w:customStyle="1" w:styleId="3f2">
    <w:name w:val="Абзац списка3"/>
    <w:basedOn w:val="a"/>
    <w:rsid w:val="002F71C4"/>
    <w:pPr>
      <w:spacing w:after="5" w:line="284" w:lineRule="auto"/>
      <w:ind w:left="720" w:right="557" w:firstLine="710"/>
      <w:contextualSpacing/>
      <w:jc w:val="both"/>
    </w:pPr>
    <w:rPr>
      <w:color w:val="000000"/>
      <w:sz w:val="28"/>
      <w:szCs w:val="22"/>
      <w:lang w:val="en-US" w:eastAsia="en-US"/>
    </w:rPr>
  </w:style>
  <w:style w:type="character" w:customStyle="1" w:styleId="affffd">
    <w:name w:val="Текст примечания Знак"/>
    <w:basedOn w:val="a1"/>
    <w:link w:val="affffc"/>
    <w:rsid w:val="00471F41"/>
    <w:rPr>
      <w:rFonts w:ascii="Arial" w:hAnsi="Arial"/>
    </w:rPr>
  </w:style>
  <w:style w:type="character" w:customStyle="1" w:styleId="afffff2">
    <w:name w:val="Тема примечания Знак"/>
    <w:basedOn w:val="affffd"/>
    <w:link w:val="afffff1"/>
    <w:rsid w:val="00471F41"/>
    <w:rPr>
      <w:rFonts w:ascii="Arial" w:hAnsi="Arial"/>
      <w:b/>
      <w:bCs/>
    </w:rPr>
  </w:style>
  <w:style w:type="character" w:customStyle="1" w:styleId="6pt">
    <w:name w:val="Основной текст + 6 pt"/>
    <w:rsid w:val="00471F41"/>
    <w:rPr>
      <w:rFonts w:ascii="Times New Roman" w:hAnsi="Times New Roman"/>
      <w:spacing w:val="0"/>
      <w:sz w:val="12"/>
      <w:szCs w:val="12"/>
      <w:shd w:val="clear" w:color="auto" w:fill="FFFFFF"/>
      <w:lang w:bidi="ar-SA"/>
    </w:rPr>
  </w:style>
  <w:style w:type="paragraph" w:customStyle="1" w:styleId="115">
    <w:name w:val="Заголовок 11"/>
    <w:basedOn w:val="a"/>
    <w:uiPriority w:val="1"/>
    <w:qFormat/>
    <w:rsid w:val="00777E73"/>
    <w:pPr>
      <w:widowControl w:val="0"/>
      <w:autoSpaceDE w:val="0"/>
      <w:autoSpaceDN w:val="0"/>
      <w:ind w:left="294"/>
      <w:outlineLvl w:val="1"/>
    </w:pPr>
    <w:rPr>
      <w:b/>
      <w:bCs/>
      <w:i/>
      <w:iCs/>
      <w:sz w:val="28"/>
      <w:szCs w:val="28"/>
      <w:lang w:eastAsia="en-US"/>
    </w:rPr>
  </w:style>
  <w:style w:type="paragraph" w:customStyle="1" w:styleId="59">
    <w:name w:val="Обычный5"/>
    <w:rsid w:val="00DE3693"/>
    <w:pPr>
      <w:widowControl w:val="0"/>
      <w:spacing w:line="360" w:lineRule="auto"/>
      <w:ind w:left="200" w:hanging="220"/>
    </w:pPr>
    <w:rPr>
      <w:rFonts w:ascii="Courier New" w:hAnsi="Courier New"/>
      <w:snapToGrid w:val="0"/>
      <w:sz w:val="24"/>
    </w:rPr>
  </w:style>
  <w:style w:type="paragraph" w:customStyle="1" w:styleId="PreformattedText">
    <w:name w:val="Preformatted Text"/>
    <w:basedOn w:val="a"/>
    <w:qFormat/>
    <w:rsid w:val="007D5105"/>
    <w:pPr>
      <w:widowControl w:val="0"/>
    </w:pPr>
    <w:rPr>
      <w:rFonts w:ascii="Liberation Mono" w:eastAsia="Liberation Mono" w:hAnsi="Liberation Mono" w:cs="Liberation Mono"/>
      <w:sz w:val="20"/>
      <w:szCs w:val="20"/>
      <w:lang w:val="en-US" w:eastAsia="zh-CN" w:bidi="hi-IN"/>
    </w:rPr>
  </w:style>
  <w:style w:type="paragraph" w:customStyle="1" w:styleId="Standard">
    <w:name w:val="Standard"/>
    <w:rsid w:val="00152032"/>
    <w:pPr>
      <w:suppressAutoHyphens/>
      <w:textAlignment w:val="baseline"/>
    </w:pPr>
    <w:rPr>
      <w:kern w:val="2"/>
      <w:sz w:val="24"/>
      <w:szCs w:val="24"/>
      <w:lang w:eastAsia="zh-CN"/>
    </w:rPr>
  </w:style>
</w:styles>
</file>

<file path=word/webSettings.xml><?xml version="1.0" encoding="utf-8"?>
<w:webSettings xmlns:r="http://schemas.openxmlformats.org/officeDocument/2006/relationships" xmlns:w="http://schemas.openxmlformats.org/wordprocessingml/2006/main">
  <w:divs>
    <w:div w:id="30495436">
      <w:bodyDiv w:val="1"/>
      <w:marLeft w:val="0"/>
      <w:marRight w:val="0"/>
      <w:marTop w:val="0"/>
      <w:marBottom w:val="0"/>
      <w:divBdr>
        <w:top w:val="none" w:sz="0" w:space="0" w:color="auto"/>
        <w:left w:val="none" w:sz="0" w:space="0" w:color="auto"/>
        <w:bottom w:val="none" w:sz="0" w:space="0" w:color="auto"/>
        <w:right w:val="none" w:sz="0" w:space="0" w:color="auto"/>
      </w:divBdr>
    </w:div>
    <w:div w:id="81682801">
      <w:bodyDiv w:val="1"/>
      <w:marLeft w:val="0"/>
      <w:marRight w:val="0"/>
      <w:marTop w:val="0"/>
      <w:marBottom w:val="0"/>
      <w:divBdr>
        <w:top w:val="none" w:sz="0" w:space="0" w:color="auto"/>
        <w:left w:val="none" w:sz="0" w:space="0" w:color="auto"/>
        <w:bottom w:val="none" w:sz="0" w:space="0" w:color="auto"/>
        <w:right w:val="none" w:sz="0" w:space="0" w:color="auto"/>
      </w:divBdr>
    </w:div>
    <w:div w:id="93598497">
      <w:bodyDiv w:val="1"/>
      <w:marLeft w:val="0"/>
      <w:marRight w:val="0"/>
      <w:marTop w:val="0"/>
      <w:marBottom w:val="0"/>
      <w:divBdr>
        <w:top w:val="none" w:sz="0" w:space="0" w:color="auto"/>
        <w:left w:val="none" w:sz="0" w:space="0" w:color="auto"/>
        <w:bottom w:val="none" w:sz="0" w:space="0" w:color="auto"/>
        <w:right w:val="none" w:sz="0" w:space="0" w:color="auto"/>
      </w:divBdr>
    </w:div>
    <w:div w:id="130176351">
      <w:bodyDiv w:val="1"/>
      <w:marLeft w:val="0"/>
      <w:marRight w:val="0"/>
      <w:marTop w:val="0"/>
      <w:marBottom w:val="0"/>
      <w:divBdr>
        <w:top w:val="none" w:sz="0" w:space="0" w:color="auto"/>
        <w:left w:val="none" w:sz="0" w:space="0" w:color="auto"/>
        <w:bottom w:val="none" w:sz="0" w:space="0" w:color="auto"/>
        <w:right w:val="none" w:sz="0" w:space="0" w:color="auto"/>
      </w:divBdr>
    </w:div>
    <w:div w:id="146436485">
      <w:bodyDiv w:val="1"/>
      <w:marLeft w:val="0"/>
      <w:marRight w:val="0"/>
      <w:marTop w:val="0"/>
      <w:marBottom w:val="0"/>
      <w:divBdr>
        <w:top w:val="none" w:sz="0" w:space="0" w:color="auto"/>
        <w:left w:val="none" w:sz="0" w:space="0" w:color="auto"/>
        <w:bottom w:val="none" w:sz="0" w:space="0" w:color="auto"/>
        <w:right w:val="none" w:sz="0" w:space="0" w:color="auto"/>
      </w:divBdr>
    </w:div>
    <w:div w:id="150755294">
      <w:bodyDiv w:val="1"/>
      <w:marLeft w:val="0"/>
      <w:marRight w:val="0"/>
      <w:marTop w:val="0"/>
      <w:marBottom w:val="0"/>
      <w:divBdr>
        <w:top w:val="none" w:sz="0" w:space="0" w:color="auto"/>
        <w:left w:val="none" w:sz="0" w:space="0" w:color="auto"/>
        <w:bottom w:val="none" w:sz="0" w:space="0" w:color="auto"/>
        <w:right w:val="none" w:sz="0" w:space="0" w:color="auto"/>
      </w:divBdr>
    </w:div>
    <w:div w:id="161971174">
      <w:bodyDiv w:val="1"/>
      <w:marLeft w:val="0"/>
      <w:marRight w:val="0"/>
      <w:marTop w:val="0"/>
      <w:marBottom w:val="0"/>
      <w:divBdr>
        <w:top w:val="none" w:sz="0" w:space="0" w:color="auto"/>
        <w:left w:val="none" w:sz="0" w:space="0" w:color="auto"/>
        <w:bottom w:val="none" w:sz="0" w:space="0" w:color="auto"/>
        <w:right w:val="none" w:sz="0" w:space="0" w:color="auto"/>
      </w:divBdr>
    </w:div>
    <w:div w:id="222254538">
      <w:bodyDiv w:val="1"/>
      <w:marLeft w:val="0"/>
      <w:marRight w:val="0"/>
      <w:marTop w:val="0"/>
      <w:marBottom w:val="0"/>
      <w:divBdr>
        <w:top w:val="none" w:sz="0" w:space="0" w:color="auto"/>
        <w:left w:val="none" w:sz="0" w:space="0" w:color="auto"/>
        <w:bottom w:val="none" w:sz="0" w:space="0" w:color="auto"/>
        <w:right w:val="none" w:sz="0" w:space="0" w:color="auto"/>
      </w:divBdr>
    </w:div>
    <w:div w:id="228854920">
      <w:bodyDiv w:val="1"/>
      <w:marLeft w:val="0"/>
      <w:marRight w:val="0"/>
      <w:marTop w:val="0"/>
      <w:marBottom w:val="0"/>
      <w:divBdr>
        <w:top w:val="none" w:sz="0" w:space="0" w:color="auto"/>
        <w:left w:val="none" w:sz="0" w:space="0" w:color="auto"/>
        <w:bottom w:val="none" w:sz="0" w:space="0" w:color="auto"/>
        <w:right w:val="none" w:sz="0" w:space="0" w:color="auto"/>
      </w:divBdr>
    </w:div>
    <w:div w:id="229972482">
      <w:bodyDiv w:val="1"/>
      <w:marLeft w:val="0"/>
      <w:marRight w:val="0"/>
      <w:marTop w:val="0"/>
      <w:marBottom w:val="0"/>
      <w:divBdr>
        <w:top w:val="none" w:sz="0" w:space="0" w:color="auto"/>
        <w:left w:val="none" w:sz="0" w:space="0" w:color="auto"/>
        <w:bottom w:val="none" w:sz="0" w:space="0" w:color="auto"/>
        <w:right w:val="none" w:sz="0" w:space="0" w:color="auto"/>
      </w:divBdr>
    </w:div>
    <w:div w:id="230509581">
      <w:bodyDiv w:val="1"/>
      <w:marLeft w:val="0"/>
      <w:marRight w:val="0"/>
      <w:marTop w:val="0"/>
      <w:marBottom w:val="0"/>
      <w:divBdr>
        <w:top w:val="none" w:sz="0" w:space="0" w:color="auto"/>
        <w:left w:val="none" w:sz="0" w:space="0" w:color="auto"/>
        <w:bottom w:val="none" w:sz="0" w:space="0" w:color="auto"/>
        <w:right w:val="none" w:sz="0" w:space="0" w:color="auto"/>
      </w:divBdr>
    </w:div>
    <w:div w:id="310017372">
      <w:bodyDiv w:val="1"/>
      <w:marLeft w:val="0"/>
      <w:marRight w:val="0"/>
      <w:marTop w:val="0"/>
      <w:marBottom w:val="0"/>
      <w:divBdr>
        <w:top w:val="none" w:sz="0" w:space="0" w:color="auto"/>
        <w:left w:val="none" w:sz="0" w:space="0" w:color="auto"/>
        <w:bottom w:val="none" w:sz="0" w:space="0" w:color="auto"/>
        <w:right w:val="none" w:sz="0" w:space="0" w:color="auto"/>
      </w:divBdr>
    </w:div>
    <w:div w:id="319768573">
      <w:bodyDiv w:val="1"/>
      <w:marLeft w:val="0"/>
      <w:marRight w:val="0"/>
      <w:marTop w:val="0"/>
      <w:marBottom w:val="0"/>
      <w:divBdr>
        <w:top w:val="none" w:sz="0" w:space="0" w:color="auto"/>
        <w:left w:val="none" w:sz="0" w:space="0" w:color="auto"/>
        <w:bottom w:val="none" w:sz="0" w:space="0" w:color="auto"/>
        <w:right w:val="none" w:sz="0" w:space="0" w:color="auto"/>
      </w:divBdr>
    </w:div>
    <w:div w:id="345325159">
      <w:bodyDiv w:val="1"/>
      <w:marLeft w:val="0"/>
      <w:marRight w:val="0"/>
      <w:marTop w:val="0"/>
      <w:marBottom w:val="0"/>
      <w:divBdr>
        <w:top w:val="none" w:sz="0" w:space="0" w:color="auto"/>
        <w:left w:val="none" w:sz="0" w:space="0" w:color="auto"/>
        <w:bottom w:val="none" w:sz="0" w:space="0" w:color="auto"/>
        <w:right w:val="none" w:sz="0" w:space="0" w:color="auto"/>
      </w:divBdr>
    </w:div>
    <w:div w:id="406266921">
      <w:bodyDiv w:val="1"/>
      <w:marLeft w:val="0"/>
      <w:marRight w:val="0"/>
      <w:marTop w:val="0"/>
      <w:marBottom w:val="0"/>
      <w:divBdr>
        <w:top w:val="none" w:sz="0" w:space="0" w:color="auto"/>
        <w:left w:val="none" w:sz="0" w:space="0" w:color="auto"/>
        <w:bottom w:val="none" w:sz="0" w:space="0" w:color="auto"/>
        <w:right w:val="none" w:sz="0" w:space="0" w:color="auto"/>
      </w:divBdr>
    </w:div>
    <w:div w:id="427971966">
      <w:bodyDiv w:val="1"/>
      <w:marLeft w:val="0"/>
      <w:marRight w:val="0"/>
      <w:marTop w:val="0"/>
      <w:marBottom w:val="0"/>
      <w:divBdr>
        <w:top w:val="none" w:sz="0" w:space="0" w:color="auto"/>
        <w:left w:val="none" w:sz="0" w:space="0" w:color="auto"/>
        <w:bottom w:val="none" w:sz="0" w:space="0" w:color="auto"/>
        <w:right w:val="none" w:sz="0" w:space="0" w:color="auto"/>
      </w:divBdr>
    </w:div>
    <w:div w:id="480662570">
      <w:bodyDiv w:val="1"/>
      <w:marLeft w:val="0"/>
      <w:marRight w:val="0"/>
      <w:marTop w:val="0"/>
      <w:marBottom w:val="0"/>
      <w:divBdr>
        <w:top w:val="none" w:sz="0" w:space="0" w:color="auto"/>
        <w:left w:val="none" w:sz="0" w:space="0" w:color="auto"/>
        <w:bottom w:val="none" w:sz="0" w:space="0" w:color="auto"/>
        <w:right w:val="none" w:sz="0" w:space="0" w:color="auto"/>
      </w:divBdr>
    </w:div>
    <w:div w:id="507792711">
      <w:bodyDiv w:val="1"/>
      <w:marLeft w:val="0"/>
      <w:marRight w:val="0"/>
      <w:marTop w:val="0"/>
      <w:marBottom w:val="0"/>
      <w:divBdr>
        <w:top w:val="none" w:sz="0" w:space="0" w:color="auto"/>
        <w:left w:val="none" w:sz="0" w:space="0" w:color="auto"/>
        <w:bottom w:val="none" w:sz="0" w:space="0" w:color="auto"/>
        <w:right w:val="none" w:sz="0" w:space="0" w:color="auto"/>
      </w:divBdr>
    </w:div>
    <w:div w:id="522402452">
      <w:bodyDiv w:val="1"/>
      <w:marLeft w:val="0"/>
      <w:marRight w:val="0"/>
      <w:marTop w:val="0"/>
      <w:marBottom w:val="0"/>
      <w:divBdr>
        <w:top w:val="none" w:sz="0" w:space="0" w:color="auto"/>
        <w:left w:val="none" w:sz="0" w:space="0" w:color="auto"/>
        <w:bottom w:val="none" w:sz="0" w:space="0" w:color="auto"/>
        <w:right w:val="none" w:sz="0" w:space="0" w:color="auto"/>
      </w:divBdr>
    </w:div>
    <w:div w:id="598291207">
      <w:bodyDiv w:val="1"/>
      <w:marLeft w:val="0"/>
      <w:marRight w:val="0"/>
      <w:marTop w:val="0"/>
      <w:marBottom w:val="0"/>
      <w:divBdr>
        <w:top w:val="none" w:sz="0" w:space="0" w:color="auto"/>
        <w:left w:val="none" w:sz="0" w:space="0" w:color="auto"/>
        <w:bottom w:val="none" w:sz="0" w:space="0" w:color="auto"/>
        <w:right w:val="none" w:sz="0" w:space="0" w:color="auto"/>
      </w:divBdr>
      <w:divsChild>
        <w:div w:id="1672181092">
          <w:marLeft w:val="0"/>
          <w:marRight w:val="0"/>
          <w:marTop w:val="0"/>
          <w:marBottom w:val="0"/>
          <w:divBdr>
            <w:top w:val="none" w:sz="0" w:space="0" w:color="auto"/>
            <w:left w:val="none" w:sz="0" w:space="0" w:color="auto"/>
            <w:bottom w:val="none" w:sz="0" w:space="0" w:color="auto"/>
            <w:right w:val="none" w:sz="0" w:space="0" w:color="auto"/>
          </w:divBdr>
        </w:div>
        <w:div w:id="415397267">
          <w:marLeft w:val="0"/>
          <w:marRight w:val="0"/>
          <w:marTop w:val="0"/>
          <w:marBottom w:val="0"/>
          <w:divBdr>
            <w:top w:val="none" w:sz="0" w:space="0" w:color="auto"/>
            <w:left w:val="none" w:sz="0" w:space="0" w:color="auto"/>
            <w:bottom w:val="none" w:sz="0" w:space="0" w:color="auto"/>
            <w:right w:val="none" w:sz="0" w:space="0" w:color="auto"/>
          </w:divBdr>
        </w:div>
        <w:div w:id="1138111590">
          <w:marLeft w:val="0"/>
          <w:marRight w:val="0"/>
          <w:marTop w:val="0"/>
          <w:marBottom w:val="0"/>
          <w:divBdr>
            <w:top w:val="none" w:sz="0" w:space="0" w:color="auto"/>
            <w:left w:val="none" w:sz="0" w:space="0" w:color="auto"/>
            <w:bottom w:val="none" w:sz="0" w:space="0" w:color="auto"/>
            <w:right w:val="none" w:sz="0" w:space="0" w:color="auto"/>
          </w:divBdr>
        </w:div>
        <w:div w:id="1242177982">
          <w:marLeft w:val="0"/>
          <w:marRight w:val="0"/>
          <w:marTop w:val="0"/>
          <w:marBottom w:val="0"/>
          <w:divBdr>
            <w:top w:val="none" w:sz="0" w:space="0" w:color="auto"/>
            <w:left w:val="none" w:sz="0" w:space="0" w:color="auto"/>
            <w:bottom w:val="none" w:sz="0" w:space="0" w:color="auto"/>
            <w:right w:val="none" w:sz="0" w:space="0" w:color="auto"/>
          </w:divBdr>
        </w:div>
        <w:div w:id="417019803">
          <w:marLeft w:val="0"/>
          <w:marRight w:val="0"/>
          <w:marTop w:val="0"/>
          <w:marBottom w:val="0"/>
          <w:divBdr>
            <w:top w:val="none" w:sz="0" w:space="0" w:color="auto"/>
            <w:left w:val="none" w:sz="0" w:space="0" w:color="auto"/>
            <w:bottom w:val="none" w:sz="0" w:space="0" w:color="auto"/>
            <w:right w:val="none" w:sz="0" w:space="0" w:color="auto"/>
          </w:divBdr>
        </w:div>
        <w:div w:id="1316370974">
          <w:marLeft w:val="0"/>
          <w:marRight w:val="0"/>
          <w:marTop w:val="0"/>
          <w:marBottom w:val="0"/>
          <w:divBdr>
            <w:top w:val="none" w:sz="0" w:space="0" w:color="auto"/>
            <w:left w:val="none" w:sz="0" w:space="0" w:color="auto"/>
            <w:bottom w:val="none" w:sz="0" w:space="0" w:color="auto"/>
            <w:right w:val="none" w:sz="0" w:space="0" w:color="auto"/>
          </w:divBdr>
        </w:div>
        <w:div w:id="990136153">
          <w:marLeft w:val="0"/>
          <w:marRight w:val="0"/>
          <w:marTop w:val="0"/>
          <w:marBottom w:val="0"/>
          <w:divBdr>
            <w:top w:val="none" w:sz="0" w:space="0" w:color="auto"/>
            <w:left w:val="none" w:sz="0" w:space="0" w:color="auto"/>
            <w:bottom w:val="none" w:sz="0" w:space="0" w:color="auto"/>
            <w:right w:val="none" w:sz="0" w:space="0" w:color="auto"/>
          </w:divBdr>
        </w:div>
        <w:div w:id="827215169">
          <w:marLeft w:val="0"/>
          <w:marRight w:val="0"/>
          <w:marTop w:val="0"/>
          <w:marBottom w:val="0"/>
          <w:divBdr>
            <w:top w:val="none" w:sz="0" w:space="0" w:color="auto"/>
            <w:left w:val="none" w:sz="0" w:space="0" w:color="auto"/>
            <w:bottom w:val="none" w:sz="0" w:space="0" w:color="auto"/>
            <w:right w:val="none" w:sz="0" w:space="0" w:color="auto"/>
          </w:divBdr>
        </w:div>
        <w:div w:id="1229804781">
          <w:marLeft w:val="0"/>
          <w:marRight w:val="0"/>
          <w:marTop w:val="0"/>
          <w:marBottom w:val="0"/>
          <w:divBdr>
            <w:top w:val="none" w:sz="0" w:space="0" w:color="auto"/>
            <w:left w:val="none" w:sz="0" w:space="0" w:color="auto"/>
            <w:bottom w:val="none" w:sz="0" w:space="0" w:color="auto"/>
            <w:right w:val="none" w:sz="0" w:space="0" w:color="auto"/>
          </w:divBdr>
        </w:div>
        <w:div w:id="855847819">
          <w:marLeft w:val="0"/>
          <w:marRight w:val="0"/>
          <w:marTop w:val="0"/>
          <w:marBottom w:val="0"/>
          <w:divBdr>
            <w:top w:val="none" w:sz="0" w:space="0" w:color="auto"/>
            <w:left w:val="none" w:sz="0" w:space="0" w:color="auto"/>
            <w:bottom w:val="none" w:sz="0" w:space="0" w:color="auto"/>
            <w:right w:val="none" w:sz="0" w:space="0" w:color="auto"/>
          </w:divBdr>
        </w:div>
        <w:div w:id="2055153065">
          <w:marLeft w:val="0"/>
          <w:marRight w:val="0"/>
          <w:marTop w:val="0"/>
          <w:marBottom w:val="0"/>
          <w:divBdr>
            <w:top w:val="none" w:sz="0" w:space="0" w:color="auto"/>
            <w:left w:val="none" w:sz="0" w:space="0" w:color="auto"/>
            <w:bottom w:val="none" w:sz="0" w:space="0" w:color="auto"/>
            <w:right w:val="none" w:sz="0" w:space="0" w:color="auto"/>
          </w:divBdr>
        </w:div>
        <w:div w:id="1167401661">
          <w:marLeft w:val="0"/>
          <w:marRight w:val="0"/>
          <w:marTop w:val="0"/>
          <w:marBottom w:val="0"/>
          <w:divBdr>
            <w:top w:val="none" w:sz="0" w:space="0" w:color="auto"/>
            <w:left w:val="none" w:sz="0" w:space="0" w:color="auto"/>
            <w:bottom w:val="none" w:sz="0" w:space="0" w:color="auto"/>
            <w:right w:val="none" w:sz="0" w:space="0" w:color="auto"/>
          </w:divBdr>
        </w:div>
        <w:div w:id="799614330">
          <w:marLeft w:val="0"/>
          <w:marRight w:val="0"/>
          <w:marTop w:val="0"/>
          <w:marBottom w:val="0"/>
          <w:divBdr>
            <w:top w:val="none" w:sz="0" w:space="0" w:color="auto"/>
            <w:left w:val="none" w:sz="0" w:space="0" w:color="auto"/>
            <w:bottom w:val="none" w:sz="0" w:space="0" w:color="auto"/>
            <w:right w:val="none" w:sz="0" w:space="0" w:color="auto"/>
          </w:divBdr>
        </w:div>
        <w:div w:id="1540900038">
          <w:marLeft w:val="0"/>
          <w:marRight w:val="0"/>
          <w:marTop w:val="0"/>
          <w:marBottom w:val="0"/>
          <w:divBdr>
            <w:top w:val="none" w:sz="0" w:space="0" w:color="auto"/>
            <w:left w:val="none" w:sz="0" w:space="0" w:color="auto"/>
            <w:bottom w:val="none" w:sz="0" w:space="0" w:color="auto"/>
            <w:right w:val="none" w:sz="0" w:space="0" w:color="auto"/>
          </w:divBdr>
        </w:div>
        <w:div w:id="2110156460">
          <w:marLeft w:val="0"/>
          <w:marRight w:val="0"/>
          <w:marTop w:val="0"/>
          <w:marBottom w:val="0"/>
          <w:divBdr>
            <w:top w:val="none" w:sz="0" w:space="0" w:color="auto"/>
            <w:left w:val="none" w:sz="0" w:space="0" w:color="auto"/>
            <w:bottom w:val="none" w:sz="0" w:space="0" w:color="auto"/>
            <w:right w:val="none" w:sz="0" w:space="0" w:color="auto"/>
          </w:divBdr>
        </w:div>
        <w:div w:id="1761758745">
          <w:marLeft w:val="0"/>
          <w:marRight w:val="0"/>
          <w:marTop w:val="0"/>
          <w:marBottom w:val="0"/>
          <w:divBdr>
            <w:top w:val="none" w:sz="0" w:space="0" w:color="auto"/>
            <w:left w:val="none" w:sz="0" w:space="0" w:color="auto"/>
            <w:bottom w:val="none" w:sz="0" w:space="0" w:color="auto"/>
            <w:right w:val="none" w:sz="0" w:space="0" w:color="auto"/>
          </w:divBdr>
        </w:div>
        <w:div w:id="677078898">
          <w:marLeft w:val="0"/>
          <w:marRight w:val="0"/>
          <w:marTop w:val="0"/>
          <w:marBottom w:val="0"/>
          <w:divBdr>
            <w:top w:val="none" w:sz="0" w:space="0" w:color="auto"/>
            <w:left w:val="none" w:sz="0" w:space="0" w:color="auto"/>
            <w:bottom w:val="none" w:sz="0" w:space="0" w:color="auto"/>
            <w:right w:val="none" w:sz="0" w:space="0" w:color="auto"/>
          </w:divBdr>
        </w:div>
        <w:div w:id="586110095">
          <w:marLeft w:val="0"/>
          <w:marRight w:val="0"/>
          <w:marTop w:val="0"/>
          <w:marBottom w:val="0"/>
          <w:divBdr>
            <w:top w:val="none" w:sz="0" w:space="0" w:color="auto"/>
            <w:left w:val="none" w:sz="0" w:space="0" w:color="auto"/>
            <w:bottom w:val="none" w:sz="0" w:space="0" w:color="auto"/>
            <w:right w:val="none" w:sz="0" w:space="0" w:color="auto"/>
          </w:divBdr>
        </w:div>
        <w:div w:id="362366171">
          <w:marLeft w:val="0"/>
          <w:marRight w:val="0"/>
          <w:marTop w:val="0"/>
          <w:marBottom w:val="0"/>
          <w:divBdr>
            <w:top w:val="none" w:sz="0" w:space="0" w:color="auto"/>
            <w:left w:val="none" w:sz="0" w:space="0" w:color="auto"/>
            <w:bottom w:val="none" w:sz="0" w:space="0" w:color="auto"/>
            <w:right w:val="none" w:sz="0" w:space="0" w:color="auto"/>
          </w:divBdr>
        </w:div>
        <w:div w:id="287980893">
          <w:marLeft w:val="0"/>
          <w:marRight w:val="0"/>
          <w:marTop w:val="0"/>
          <w:marBottom w:val="0"/>
          <w:divBdr>
            <w:top w:val="none" w:sz="0" w:space="0" w:color="auto"/>
            <w:left w:val="none" w:sz="0" w:space="0" w:color="auto"/>
            <w:bottom w:val="none" w:sz="0" w:space="0" w:color="auto"/>
            <w:right w:val="none" w:sz="0" w:space="0" w:color="auto"/>
          </w:divBdr>
        </w:div>
        <w:div w:id="986282861">
          <w:marLeft w:val="0"/>
          <w:marRight w:val="0"/>
          <w:marTop w:val="0"/>
          <w:marBottom w:val="0"/>
          <w:divBdr>
            <w:top w:val="none" w:sz="0" w:space="0" w:color="auto"/>
            <w:left w:val="none" w:sz="0" w:space="0" w:color="auto"/>
            <w:bottom w:val="none" w:sz="0" w:space="0" w:color="auto"/>
            <w:right w:val="none" w:sz="0" w:space="0" w:color="auto"/>
          </w:divBdr>
        </w:div>
        <w:div w:id="892352947">
          <w:marLeft w:val="0"/>
          <w:marRight w:val="0"/>
          <w:marTop w:val="0"/>
          <w:marBottom w:val="0"/>
          <w:divBdr>
            <w:top w:val="none" w:sz="0" w:space="0" w:color="auto"/>
            <w:left w:val="none" w:sz="0" w:space="0" w:color="auto"/>
            <w:bottom w:val="none" w:sz="0" w:space="0" w:color="auto"/>
            <w:right w:val="none" w:sz="0" w:space="0" w:color="auto"/>
          </w:divBdr>
        </w:div>
        <w:div w:id="498810532">
          <w:marLeft w:val="0"/>
          <w:marRight w:val="0"/>
          <w:marTop w:val="0"/>
          <w:marBottom w:val="0"/>
          <w:divBdr>
            <w:top w:val="none" w:sz="0" w:space="0" w:color="auto"/>
            <w:left w:val="none" w:sz="0" w:space="0" w:color="auto"/>
            <w:bottom w:val="none" w:sz="0" w:space="0" w:color="auto"/>
            <w:right w:val="none" w:sz="0" w:space="0" w:color="auto"/>
          </w:divBdr>
        </w:div>
        <w:div w:id="687439856">
          <w:marLeft w:val="0"/>
          <w:marRight w:val="0"/>
          <w:marTop w:val="0"/>
          <w:marBottom w:val="0"/>
          <w:divBdr>
            <w:top w:val="none" w:sz="0" w:space="0" w:color="auto"/>
            <w:left w:val="none" w:sz="0" w:space="0" w:color="auto"/>
            <w:bottom w:val="none" w:sz="0" w:space="0" w:color="auto"/>
            <w:right w:val="none" w:sz="0" w:space="0" w:color="auto"/>
          </w:divBdr>
        </w:div>
        <w:div w:id="1085343478">
          <w:marLeft w:val="0"/>
          <w:marRight w:val="0"/>
          <w:marTop w:val="0"/>
          <w:marBottom w:val="0"/>
          <w:divBdr>
            <w:top w:val="none" w:sz="0" w:space="0" w:color="auto"/>
            <w:left w:val="none" w:sz="0" w:space="0" w:color="auto"/>
            <w:bottom w:val="none" w:sz="0" w:space="0" w:color="auto"/>
            <w:right w:val="none" w:sz="0" w:space="0" w:color="auto"/>
          </w:divBdr>
        </w:div>
      </w:divsChild>
    </w:div>
    <w:div w:id="599029406">
      <w:bodyDiv w:val="1"/>
      <w:marLeft w:val="0"/>
      <w:marRight w:val="0"/>
      <w:marTop w:val="0"/>
      <w:marBottom w:val="0"/>
      <w:divBdr>
        <w:top w:val="none" w:sz="0" w:space="0" w:color="auto"/>
        <w:left w:val="none" w:sz="0" w:space="0" w:color="auto"/>
        <w:bottom w:val="none" w:sz="0" w:space="0" w:color="auto"/>
        <w:right w:val="none" w:sz="0" w:space="0" w:color="auto"/>
      </w:divBdr>
    </w:div>
    <w:div w:id="607540250">
      <w:bodyDiv w:val="1"/>
      <w:marLeft w:val="0"/>
      <w:marRight w:val="0"/>
      <w:marTop w:val="0"/>
      <w:marBottom w:val="0"/>
      <w:divBdr>
        <w:top w:val="none" w:sz="0" w:space="0" w:color="auto"/>
        <w:left w:val="none" w:sz="0" w:space="0" w:color="auto"/>
        <w:bottom w:val="none" w:sz="0" w:space="0" w:color="auto"/>
        <w:right w:val="none" w:sz="0" w:space="0" w:color="auto"/>
      </w:divBdr>
    </w:div>
    <w:div w:id="651835613">
      <w:bodyDiv w:val="1"/>
      <w:marLeft w:val="0"/>
      <w:marRight w:val="0"/>
      <w:marTop w:val="0"/>
      <w:marBottom w:val="0"/>
      <w:divBdr>
        <w:top w:val="none" w:sz="0" w:space="0" w:color="auto"/>
        <w:left w:val="none" w:sz="0" w:space="0" w:color="auto"/>
        <w:bottom w:val="none" w:sz="0" w:space="0" w:color="auto"/>
        <w:right w:val="none" w:sz="0" w:space="0" w:color="auto"/>
      </w:divBdr>
    </w:div>
    <w:div w:id="652561075">
      <w:bodyDiv w:val="1"/>
      <w:marLeft w:val="0"/>
      <w:marRight w:val="0"/>
      <w:marTop w:val="0"/>
      <w:marBottom w:val="0"/>
      <w:divBdr>
        <w:top w:val="none" w:sz="0" w:space="0" w:color="auto"/>
        <w:left w:val="none" w:sz="0" w:space="0" w:color="auto"/>
        <w:bottom w:val="none" w:sz="0" w:space="0" w:color="auto"/>
        <w:right w:val="none" w:sz="0" w:space="0" w:color="auto"/>
      </w:divBdr>
    </w:div>
    <w:div w:id="653409922">
      <w:bodyDiv w:val="1"/>
      <w:marLeft w:val="0"/>
      <w:marRight w:val="0"/>
      <w:marTop w:val="0"/>
      <w:marBottom w:val="0"/>
      <w:divBdr>
        <w:top w:val="none" w:sz="0" w:space="0" w:color="auto"/>
        <w:left w:val="none" w:sz="0" w:space="0" w:color="auto"/>
        <w:bottom w:val="none" w:sz="0" w:space="0" w:color="auto"/>
        <w:right w:val="none" w:sz="0" w:space="0" w:color="auto"/>
      </w:divBdr>
    </w:div>
    <w:div w:id="668485006">
      <w:bodyDiv w:val="1"/>
      <w:marLeft w:val="0"/>
      <w:marRight w:val="0"/>
      <w:marTop w:val="0"/>
      <w:marBottom w:val="0"/>
      <w:divBdr>
        <w:top w:val="none" w:sz="0" w:space="0" w:color="auto"/>
        <w:left w:val="none" w:sz="0" w:space="0" w:color="auto"/>
        <w:bottom w:val="none" w:sz="0" w:space="0" w:color="auto"/>
        <w:right w:val="none" w:sz="0" w:space="0" w:color="auto"/>
      </w:divBdr>
    </w:div>
    <w:div w:id="669334885">
      <w:bodyDiv w:val="1"/>
      <w:marLeft w:val="0"/>
      <w:marRight w:val="0"/>
      <w:marTop w:val="0"/>
      <w:marBottom w:val="0"/>
      <w:divBdr>
        <w:top w:val="none" w:sz="0" w:space="0" w:color="auto"/>
        <w:left w:val="none" w:sz="0" w:space="0" w:color="auto"/>
        <w:bottom w:val="none" w:sz="0" w:space="0" w:color="auto"/>
        <w:right w:val="none" w:sz="0" w:space="0" w:color="auto"/>
      </w:divBdr>
    </w:div>
    <w:div w:id="712849996">
      <w:bodyDiv w:val="1"/>
      <w:marLeft w:val="0"/>
      <w:marRight w:val="0"/>
      <w:marTop w:val="0"/>
      <w:marBottom w:val="0"/>
      <w:divBdr>
        <w:top w:val="none" w:sz="0" w:space="0" w:color="auto"/>
        <w:left w:val="none" w:sz="0" w:space="0" w:color="auto"/>
        <w:bottom w:val="none" w:sz="0" w:space="0" w:color="auto"/>
        <w:right w:val="none" w:sz="0" w:space="0" w:color="auto"/>
      </w:divBdr>
    </w:div>
    <w:div w:id="721714603">
      <w:bodyDiv w:val="1"/>
      <w:marLeft w:val="0"/>
      <w:marRight w:val="0"/>
      <w:marTop w:val="0"/>
      <w:marBottom w:val="0"/>
      <w:divBdr>
        <w:top w:val="none" w:sz="0" w:space="0" w:color="auto"/>
        <w:left w:val="none" w:sz="0" w:space="0" w:color="auto"/>
        <w:bottom w:val="none" w:sz="0" w:space="0" w:color="auto"/>
        <w:right w:val="none" w:sz="0" w:space="0" w:color="auto"/>
      </w:divBdr>
    </w:div>
    <w:div w:id="730999643">
      <w:bodyDiv w:val="1"/>
      <w:marLeft w:val="0"/>
      <w:marRight w:val="0"/>
      <w:marTop w:val="0"/>
      <w:marBottom w:val="0"/>
      <w:divBdr>
        <w:top w:val="none" w:sz="0" w:space="0" w:color="auto"/>
        <w:left w:val="none" w:sz="0" w:space="0" w:color="auto"/>
        <w:bottom w:val="none" w:sz="0" w:space="0" w:color="auto"/>
        <w:right w:val="none" w:sz="0" w:space="0" w:color="auto"/>
      </w:divBdr>
    </w:div>
    <w:div w:id="738989725">
      <w:bodyDiv w:val="1"/>
      <w:marLeft w:val="0"/>
      <w:marRight w:val="0"/>
      <w:marTop w:val="0"/>
      <w:marBottom w:val="0"/>
      <w:divBdr>
        <w:top w:val="none" w:sz="0" w:space="0" w:color="auto"/>
        <w:left w:val="none" w:sz="0" w:space="0" w:color="auto"/>
        <w:bottom w:val="none" w:sz="0" w:space="0" w:color="auto"/>
        <w:right w:val="none" w:sz="0" w:space="0" w:color="auto"/>
      </w:divBdr>
    </w:div>
    <w:div w:id="761028665">
      <w:bodyDiv w:val="1"/>
      <w:marLeft w:val="0"/>
      <w:marRight w:val="0"/>
      <w:marTop w:val="0"/>
      <w:marBottom w:val="0"/>
      <w:divBdr>
        <w:top w:val="none" w:sz="0" w:space="0" w:color="auto"/>
        <w:left w:val="none" w:sz="0" w:space="0" w:color="auto"/>
        <w:bottom w:val="none" w:sz="0" w:space="0" w:color="auto"/>
        <w:right w:val="none" w:sz="0" w:space="0" w:color="auto"/>
      </w:divBdr>
    </w:div>
    <w:div w:id="789398880">
      <w:bodyDiv w:val="1"/>
      <w:marLeft w:val="0"/>
      <w:marRight w:val="0"/>
      <w:marTop w:val="0"/>
      <w:marBottom w:val="0"/>
      <w:divBdr>
        <w:top w:val="none" w:sz="0" w:space="0" w:color="auto"/>
        <w:left w:val="none" w:sz="0" w:space="0" w:color="auto"/>
        <w:bottom w:val="none" w:sz="0" w:space="0" w:color="auto"/>
        <w:right w:val="none" w:sz="0" w:space="0" w:color="auto"/>
      </w:divBdr>
    </w:div>
    <w:div w:id="876703634">
      <w:bodyDiv w:val="1"/>
      <w:marLeft w:val="0"/>
      <w:marRight w:val="0"/>
      <w:marTop w:val="0"/>
      <w:marBottom w:val="0"/>
      <w:divBdr>
        <w:top w:val="none" w:sz="0" w:space="0" w:color="auto"/>
        <w:left w:val="none" w:sz="0" w:space="0" w:color="auto"/>
        <w:bottom w:val="none" w:sz="0" w:space="0" w:color="auto"/>
        <w:right w:val="none" w:sz="0" w:space="0" w:color="auto"/>
      </w:divBdr>
    </w:div>
    <w:div w:id="898248410">
      <w:bodyDiv w:val="1"/>
      <w:marLeft w:val="0"/>
      <w:marRight w:val="0"/>
      <w:marTop w:val="0"/>
      <w:marBottom w:val="0"/>
      <w:divBdr>
        <w:top w:val="none" w:sz="0" w:space="0" w:color="auto"/>
        <w:left w:val="none" w:sz="0" w:space="0" w:color="auto"/>
        <w:bottom w:val="none" w:sz="0" w:space="0" w:color="auto"/>
        <w:right w:val="none" w:sz="0" w:space="0" w:color="auto"/>
      </w:divBdr>
    </w:div>
    <w:div w:id="904606388">
      <w:bodyDiv w:val="1"/>
      <w:marLeft w:val="0"/>
      <w:marRight w:val="0"/>
      <w:marTop w:val="0"/>
      <w:marBottom w:val="0"/>
      <w:divBdr>
        <w:top w:val="none" w:sz="0" w:space="0" w:color="auto"/>
        <w:left w:val="none" w:sz="0" w:space="0" w:color="auto"/>
        <w:bottom w:val="none" w:sz="0" w:space="0" w:color="auto"/>
        <w:right w:val="none" w:sz="0" w:space="0" w:color="auto"/>
      </w:divBdr>
    </w:div>
    <w:div w:id="935794253">
      <w:bodyDiv w:val="1"/>
      <w:marLeft w:val="0"/>
      <w:marRight w:val="0"/>
      <w:marTop w:val="0"/>
      <w:marBottom w:val="0"/>
      <w:divBdr>
        <w:top w:val="none" w:sz="0" w:space="0" w:color="auto"/>
        <w:left w:val="none" w:sz="0" w:space="0" w:color="auto"/>
        <w:bottom w:val="none" w:sz="0" w:space="0" w:color="auto"/>
        <w:right w:val="none" w:sz="0" w:space="0" w:color="auto"/>
      </w:divBdr>
    </w:div>
    <w:div w:id="941380212">
      <w:bodyDiv w:val="1"/>
      <w:marLeft w:val="0"/>
      <w:marRight w:val="0"/>
      <w:marTop w:val="0"/>
      <w:marBottom w:val="0"/>
      <w:divBdr>
        <w:top w:val="none" w:sz="0" w:space="0" w:color="auto"/>
        <w:left w:val="none" w:sz="0" w:space="0" w:color="auto"/>
        <w:bottom w:val="none" w:sz="0" w:space="0" w:color="auto"/>
        <w:right w:val="none" w:sz="0" w:space="0" w:color="auto"/>
      </w:divBdr>
    </w:div>
    <w:div w:id="969745745">
      <w:bodyDiv w:val="1"/>
      <w:marLeft w:val="0"/>
      <w:marRight w:val="0"/>
      <w:marTop w:val="0"/>
      <w:marBottom w:val="0"/>
      <w:divBdr>
        <w:top w:val="none" w:sz="0" w:space="0" w:color="auto"/>
        <w:left w:val="none" w:sz="0" w:space="0" w:color="auto"/>
        <w:bottom w:val="none" w:sz="0" w:space="0" w:color="auto"/>
        <w:right w:val="none" w:sz="0" w:space="0" w:color="auto"/>
      </w:divBdr>
    </w:div>
    <w:div w:id="993724612">
      <w:bodyDiv w:val="1"/>
      <w:marLeft w:val="0"/>
      <w:marRight w:val="0"/>
      <w:marTop w:val="0"/>
      <w:marBottom w:val="0"/>
      <w:divBdr>
        <w:top w:val="none" w:sz="0" w:space="0" w:color="auto"/>
        <w:left w:val="none" w:sz="0" w:space="0" w:color="auto"/>
        <w:bottom w:val="none" w:sz="0" w:space="0" w:color="auto"/>
        <w:right w:val="none" w:sz="0" w:space="0" w:color="auto"/>
      </w:divBdr>
    </w:div>
    <w:div w:id="1007514390">
      <w:bodyDiv w:val="1"/>
      <w:marLeft w:val="0"/>
      <w:marRight w:val="0"/>
      <w:marTop w:val="0"/>
      <w:marBottom w:val="0"/>
      <w:divBdr>
        <w:top w:val="none" w:sz="0" w:space="0" w:color="auto"/>
        <w:left w:val="none" w:sz="0" w:space="0" w:color="auto"/>
        <w:bottom w:val="none" w:sz="0" w:space="0" w:color="auto"/>
        <w:right w:val="none" w:sz="0" w:space="0" w:color="auto"/>
      </w:divBdr>
    </w:div>
    <w:div w:id="1017926068">
      <w:bodyDiv w:val="1"/>
      <w:marLeft w:val="0"/>
      <w:marRight w:val="0"/>
      <w:marTop w:val="0"/>
      <w:marBottom w:val="0"/>
      <w:divBdr>
        <w:top w:val="none" w:sz="0" w:space="0" w:color="auto"/>
        <w:left w:val="none" w:sz="0" w:space="0" w:color="auto"/>
        <w:bottom w:val="none" w:sz="0" w:space="0" w:color="auto"/>
        <w:right w:val="none" w:sz="0" w:space="0" w:color="auto"/>
      </w:divBdr>
    </w:div>
    <w:div w:id="1020820047">
      <w:bodyDiv w:val="1"/>
      <w:marLeft w:val="0"/>
      <w:marRight w:val="0"/>
      <w:marTop w:val="0"/>
      <w:marBottom w:val="0"/>
      <w:divBdr>
        <w:top w:val="none" w:sz="0" w:space="0" w:color="auto"/>
        <w:left w:val="none" w:sz="0" w:space="0" w:color="auto"/>
        <w:bottom w:val="none" w:sz="0" w:space="0" w:color="auto"/>
        <w:right w:val="none" w:sz="0" w:space="0" w:color="auto"/>
      </w:divBdr>
    </w:div>
    <w:div w:id="1078211621">
      <w:bodyDiv w:val="1"/>
      <w:marLeft w:val="0"/>
      <w:marRight w:val="0"/>
      <w:marTop w:val="0"/>
      <w:marBottom w:val="0"/>
      <w:divBdr>
        <w:top w:val="none" w:sz="0" w:space="0" w:color="auto"/>
        <w:left w:val="none" w:sz="0" w:space="0" w:color="auto"/>
        <w:bottom w:val="none" w:sz="0" w:space="0" w:color="auto"/>
        <w:right w:val="none" w:sz="0" w:space="0" w:color="auto"/>
      </w:divBdr>
    </w:div>
    <w:div w:id="1141192640">
      <w:bodyDiv w:val="1"/>
      <w:marLeft w:val="0"/>
      <w:marRight w:val="0"/>
      <w:marTop w:val="0"/>
      <w:marBottom w:val="0"/>
      <w:divBdr>
        <w:top w:val="none" w:sz="0" w:space="0" w:color="auto"/>
        <w:left w:val="none" w:sz="0" w:space="0" w:color="auto"/>
        <w:bottom w:val="none" w:sz="0" w:space="0" w:color="auto"/>
        <w:right w:val="none" w:sz="0" w:space="0" w:color="auto"/>
      </w:divBdr>
    </w:div>
    <w:div w:id="1143813868">
      <w:bodyDiv w:val="1"/>
      <w:marLeft w:val="0"/>
      <w:marRight w:val="0"/>
      <w:marTop w:val="0"/>
      <w:marBottom w:val="0"/>
      <w:divBdr>
        <w:top w:val="none" w:sz="0" w:space="0" w:color="auto"/>
        <w:left w:val="none" w:sz="0" w:space="0" w:color="auto"/>
        <w:bottom w:val="none" w:sz="0" w:space="0" w:color="auto"/>
        <w:right w:val="none" w:sz="0" w:space="0" w:color="auto"/>
      </w:divBdr>
    </w:div>
    <w:div w:id="1162354941">
      <w:bodyDiv w:val="1"/>
      <w:marLeft w:val="0"/>
      <w:marRight w:val="0"/>
      <w:marTop w:val="0"/>
      <w:marBottom w:val="0"/>
      <w:divBdr>
        <w:top w:val="none" w:sz="0" w:space="0" w:color="auto"/>
        <w:left w:val="none" w:sz="0" w:space="0" w:color="auto"/>
        <w:bottom w:val="none" w:sz="0" w:space="0" w:color="auto"/>
        <w:right w:val="none" w:sz="0" w:space="0" w:color="auto"/>
      </w:divBdr>
    </w:div>
    <w:div w:id="1195851431">
      <w:bodyDiv w:val="1"/>
      <w:marLeft w:val="0"/>
      <w:marRight w:val="0"/>
      <w:marTop w:val="0"/>
      <w:marBottom w:val="0"/>
      <w:divBdr>
        <w:top w:val="none" w:sz="0" w:space="0" w:color="auto"/>
        <w:left w:val="none" w:sz="0" w:space="0" w:color="auto"/>
        <w:bottom w:val="none" w:sz="0" w:space="0" w:color="auto"/>
        <w:right w:val="none" w:sz="0" w:space="0" w:color="auto"/>
      </w:divBdr>
    </w:div>
    <w:div w:id="1196577219">
      <w:bodyDiv w:val="1"/>
      <w:marLeft w:val="0"/>
      <w:marRight w:val="0"/>
      <w:marTop w:val="0"/>
      <w:marBottom w:val="0"/>
      <w:divBdr>
        <w:top w:val="none" w:sz="0" w:space="0" w:color="auto"/>
        <w:left w:val="none" w:sz="0" w:space="0" w:color="auto"/>
        <w:bottom w:val="none" w:sz="0" w:space="0" w:color="auto"/>
        <w:right w:val="none" w:sz="0" w:space="0" w:color="auto"/>
      </w:divBdr>
    </w:div>
    <w:div w:id="1239557113">
      <w:bodyDiv w:val="1"/>
      <w:marLeft w:val="0"/>
      <w:marRight w:val="0"/>
      <w:marTop w:val="0"/>
      <w:marBottom w:val="0"/>
      <w:divBdr>
        <w:top w:val="none" w:sz="0" w:space="0" w:color="auto"/>
        <w:left w:val="none" w:sz="0" w:space="0" w:color="auto"/>
        <w:bottom w:val="none" w:sz="0" w:space="0" w:color="auto"/>
        <w:right w:val="none" w:sz="0" w:space="0" w:color="auto"/>
      </w:divBdr>
    </w:div>
    <w:div w:id="1307663179">
      <w:bodyDiv w:val="1"/>
      <w:marLeft w:val="0"/>
      <w:marRight w:val="0"/>
      <w:marTop w:val="0"/>
      <w:marBottom w:val="0"/>
      <w:divBdr>
        <w:top w:val="none" w:sz="0" w:space="0" w:color="auto"/>
        <w:left w:val="none" w:sz="0" w:space="0" w:color="auto"/>
        <w:bottom w:val="none" w:sz="0" w:space="0" w:color="auto"/>
        <w:right w:val="none" w:sz="0" w:space="0" w:color="auto"/>
      </w:divBdr>
    </w:div>
    <w:div w:id="1309629920">
      <w:bodyDiv w:val="1"/>
      <w:marLeft w:val="0"/>
      <w:marRight w:val="0"/>
      <w:marTop w:val="0"/>
      <w:marBottom w:val="0"/>
      <w:divBdr>
        <w:top w:val="none" w:sz="0" w:space="0" w:color="auto"/>
        <w:left w:val="none" w:sz="0" w:space="0" w:color="auto"/>
        <w:bottom w:val="none" w:sz="0" w:space="0" w:color="auto"/>
        <w:right w:val="none" w:sz="0" w:space="0" w:color="auto"/>
      </w:divBdr>
    </w:div>
    <w:div w:id="1319383219">
      <w:bodyDiv w:val="1"/>
      <w:marLeft w:val="0"/>
      <w:marRight w:val="0"/>
      <w:marTop w:val="0"/>
      <w:marBottom w:val="0"/>
      <w:divBdr>
        <w:top w:val="none" w:sz="0" w:space="0" w:color="auto"/>
        <w:left w:val="none" w:sz="0" w:space="0" w:color="auto"/>
        <w:bottom w:val="none" w:sz="0" w:space="0" w:color="auto"/>
        <w:right w:val="none" w:sz="0" w:space="0" w:color="auto"/>
      </w:divBdr>
    </w:div>
    <w:div w:id="1357385431">
      <w:bodyDiv w:val="1"/>
      <w:marLeft w:val="0"/>
      <w:marRight w:val="0"/>
      <w:marTop w:val="0"/>
      <w:marBottom w:val="0"/>
      <w:divBdr>
        <w:top w:val="none" w:sz="0" w:space="0" w:color="auto"/>
        <w:left w:val="none" w:sz="0" w:space="0" w:color="auto"/>
        <w:bottom w:val="none" w:sz="0" w:space="0" w:color="auto"/>
        <w:right w:val="none" w:sz="0" w:space="0" w:color="auto"/>
      </w:divBdr>
    </w:div>
    <w:div w:id="1361778991">
      <w:bodyDiv w:val="1"/>
      <w:marLeft w:val="0"/>
      <w:marRight w:val="0"/>
      <w:marTop w:val="0"/>
      <w:marBottom w:val="0"/>
      <w:divBdr>
        <w:top w:val="none" w:sz="0" w:space="0" w:color="auto"/>
        <w:left w:val="none" w:sz="0" w:space="0" w:color="auto"/>
        <w:bottom w:val="none" w:sz="0" w:space="0" w:color="auto"/>
        <w:right w:val="none" w:sz="0" w:space="0" w:color="auto"/>
      </w:divBdr>
    </w:div>
    <w:div w:id="1420249956">
      <w:bodyDiv w:val="1"/>
      <w:marLeft w:val="0"/>
      <w:marRight w:val="0"/>
      <w:marTop w:val="0"/>
      <w:marBottom w:val="0"/>
      <w:divBdr>
        <w:top w:val="none" w:sz="0" w:space="0" w:color="auto"/>
        <w:left w:val="none" w:sz="0" w:space="0" w:color="auto"/>
        <w:bottom w:val="none" w:sz="0" w:space="0" w:color="auto"/>
        <w:right w:val="none" w:sz="0" w:space="0" w:color="auto"/>
      </w:divBdr>
    </w:div>
    <w:div w:id="1428454661">
      <w:bodyDiv w:val="1"/>
      <w:marLeft w:val="0"/>
      <w:marRight w:val="0"/>
      <w:marTop w:val="0"/>
      <w:marBottom w:val="0"/>
      <w:divBdr>
        <w:top w:val="none" w:sz="0" w:space="0" w:color="auto"/>
        <w:left w:val="none" w:sz="0" w:space="0" w:color="auto"/>
        <w:bottom w:val="none" w:sz="0" w:space="0" w:color="auto"/>
        <w:right w:val="none" w:sz="0" w:space="0" w:color="auto"/>
      </w:divBdr>
    </w:div>
    <w:div w:id="1485127526">
      <w:bodyDiv w:val="1"/>
      <w:marLeft w:val="0"/>
      <w:marRight w:val="0"/>
      <w:marTop w:val="0"/>
      <w:marBottom w:val="0"/>
      <w:divBdr>
        <w:top w:val="none" w:sz="0" w:space="0" w:color="auto"/>
        <w:left w:val="none" w:sz="0" w:space="0" w:color="auto"/>
        <w:bottom w:val="none" w:sz="0" w:space="0" w:color="auto"/>
        <w:right w:val="none" w:sz="0" w:space="0" w:color="auto"/>
      </w:divBdr>
    </w:div>
    <w:div w:id="1512796902">
      <w:bodyDiv w:val="1"/>
      <w:marLeft w:val="0"/>
      <w:marRight w:val="0"/>
      <w:marTop w:val="0"/>
      <w:marBottom w:val="0"/>
      <w:divBdr>
        <w:top w:val="none" w:sz="0" w:space="0" w:color="auto"/>
        <w:left w:val="none" w:sz="0" w:space="0" w:color="auto"/>
        <w:bottom w:val="none" w:sz="0" w:space="0" w:color="auto"/>
        <w:right w:val="none" w:sz="0" w:space="0" w:color="auto"/>
      </w:divBdr>
    </w:div>
    <w:div w:id="1521704071">
      <w:bodyDiv w:val="1"/>
      <w:marLeft w:val="0"/>
      <w:marRight w:val="0"/>
      <w:marTop w:val="0"/>
      <w:marBottom w:val="0"/>
      <w:divBdr>
        <w:top w:val="none" w:sz="0" w:space="0" w:color="auto"/>
        <w:left w:val="none" w:sz="0" w:space="0" w:color="auto"/>
        <w:bottom w:val="none" w:sz="0" w:space="0" w:color="auto"/>
        <w:right w:val="none" w:sz="0" w:space="0" w:color="auto"/>
      </w:divBdr>
    </w:div>
    <w:div w:id="1523744615">
      <w:bodyDiv w:val="1"/>
      <w:marLeft w:val="0"/>
      <w:marRight w:val="0"/>
      <w:marTop w:val="0"/>
      <w:marBottom w:val="0"/>
      <w:divBdr>
        <w:top w:val="none" w:sz="0" w:space="0" w:color="auto"/>
        <w:left w:val="none" w:sz="0" w:space="0" w:color="auto"/>
        <w:bottom w:val="none" w:sz="0" w:space="0" w:color="auto"/>
        <w:right w:val="none" w:sz="0" w:space="0" w:color="auto"/>
      </w:divBdr>
    </w:div>
    <w:div w:id="1548251987">
      <w:bodyDiv w:val="1"/>
      <w:marLeft w:val="0"/>
      <w:marRight w:val="0"/>
      <w:marTop w:val="0"/>
      <w:marBottom w:val="0"/>
      <w:divBdr>
        <w:top w:val="none" w:sz="0" w:space="0" w:color="auto"/>
        <w:left w:val="none" w:sz="0" w:space="0" w:color="auto"/>
        <w:bottom w:val="none" w:sz="0" w:space="0" w:color="auto"/>
        <w:right w:val="none" w:sz="0" w:space="0" w:color="auto"/>
      </w:divBdr>
    </w:div>
    <w:div w:id="1612054781">
      <w:bodyDiv w:val="1"/>
      <w:marLeft w:val="0"/>
      <w:marRight w:val="0"/>
      <w:marTop w:val="0"/>
      <w:marBottom w:val="0"/>
      <w:divBdr>
        <w:top w:val="none" w:sz="0" w:space="0" w:color="auto"/>
        <w:left w:val="none" w:sz="0" w:space="0" w:color="auto"/>
        <w:bottom w:val="none" w:sz="0" w:space="0" w:color="auto"/>
        <w:right w:val="none" w:sz="0" w:space="0" w:color="auto"/>
      </w:divBdr>
    </w:div>
    <w:div w:id="1628000959">
      <w:bodyDiv w:val="1"/>
      <w:marLeft w:val="0"/>
      <w:marRight w:val="0"/>
      <w:marTop w:val="0"/>
      <w:marBottom w:val="0"/>
      <w:divBdr>
        <w:top w:val="none" w:sz="0" w:space="0" w:color="auto"/>
        <w:left w:val="none" w:sz="0" w:space="0" w:color="auto"/>
        <w:bottom w:val="none" w:sz="0" w:space="0" w:color="auto"/>
        <w:right w:val="none" w:sz="0" w:space="0" w:color="auto"/>
      </w:divBdr>
    </w:div>
    <w:div w:id="1628850329">
      <w:bodyDiv w:val="1"/>
      <w:marLeft w:val="0"/>
      <w:marRight w:val="0"/>
      <w:marTop w:val="0"/>
      <w:marBottom w:val="0"/>
      <w:divBdr>
        <w:top w:val="none" w:sz="0" w:space="0" w:color="auto"/>
        <w:left w:val="none" w:sz="0" w:space="0" w:color="auto"/>
        <w:bottom w:val="none" w:sz="0" w:space="0" w:color="auto"/>
        <w:right w:val="none" w:sz="0" w:space="0" w:color="auto"/>
      </w:divBdr>
    </w:div>
    <w:div w:id="1630552985">
      <w:bodyDiv w:val="1"/>
      <w:marLeft w:val="0"/>
      <w:marRight w:val="0"/>
      <w:marTop w:val="0"/>
      <w:marBottom w:val="0"/>
      <w:divBdr>
        <w:top w:val="none" w:sz="0" w:space="0" w:color="auto"/>
        <w:left w:val="none" w:sz="0" w:space="0" w:color="auto"/>
        <w:bottom w:val="none" w:sz="0" w:space="0" w:color="auto"/>
        <w:right w:val="none" w:sz="0" w:space="0" w:color="auto"/>
      </w:divBdr>
    </w:div>
    <w:div w:id="1632204488">
      <w:bodyDiv w:val="1"/>
      <w:marLeft w:val="0"/>
      <w:marRight w:val="0"/>
      <w:marTop w:val="0"/>
      <w:marBottom w:val="0"/>
      <w:divBdr>
        <w:top w:val="none" w:sz="0" w:space="0" w:color="auto"/>
        <w:left w:val="none" w:sz="0" w:space="0" w:color="auto"/>
        <w:bottom w:val="none" w:sz="0" w:space="0" w:color="auto"/>
        <w:right w:val="none" w:sz="0" w:space="0" w:color="auto"/>
      </w:divBdr>
    </w:div>
    <w:div w:id="1641882987">
      <w:bodyDiv w:val="1"/>
      <w:marLeft w:val="0"/>
      <w:marRight w:val="0"/>
      <w:marTop w:val="0"/>
      <w:marBottom w:val="0"/>
      <w:divBdr>
        <w:top w:val="none" w:sz="0" w:space="0" w:color="auto"/>
        <w:left w:val="none" w:sz="0" w:space="0" w:color="auto"/>
        <w:bottom w:val="none" w:sz="0" w:space="0" w:color="auto"/>
        <w:right w:val="none" w:sz="0" w:space="0" w:color="auto"/>
      </w:divBdr>
    </w:div>
    <w:div w:id="1657224895">
      <w:bodyDiv w:val="1"/>
      <w:marLeft w:val="0"/>
      <w:marRight w:val="0"/>
      <w:marTop w:val="0"/>
      <w:marBottom w:val="0"/>
      <w:divBdr>
        <w:top w:val="none" w:sz="0" w:space="0" w:color="auto"/>
        <w:left w:val="none" w:sz="0" w:space="0" w:color="auto"/>
        <w:bottom w:val="none" w:sz="0" w:space="0" w:color="auto"/>
        <w:right w:val="none" w:sz="0" w:space="0" w:color="auto"/>
      </w:divBdr>
    </w:div>
    <w:div w:id="1747220262">
      <w:bodyDiv w:val="1"/>
      <w:marLeft w:val="0"/>
      <w:marRight w:val="0"/>
      <w:marTop w:val="0"/>
      <w:marBottom w:val="0"/>
      <w:divBdr>
        <w:top w:val="none" w:sz="0" w:space="0" w:color="auto"/>
        <w:left w:val="none" w:sz="0" w:space="0" w:color="auto"/>
        <w:bottom w:val="none" w:sz="0" w:space="0" w:color="auto"/>
        <w:right w:val="none" w:sz="0" w:space="0" w:color="auto"/>
      </w:divBdr>
    </w:div>
    <w:div w:id="1812751689">
      <w:bodyDiv w:val="1"/>
      <w:marLeft w:val="0"/>
      <w:marRight w:val="0"/>
      <w:marTop w:val="0"/>
      <w:marBottom w:val="0"/>
      <w:divBdr>
        <w:top w:val="none" w:sz="0" w:space="0" w:color="auto"/>
        <w:left w:val="none" w:sz="0" w:space="0" w:color="auto"/>
        <w:bottom w:val="none" w:sz="0" w:space="0" w:color="auto"/>
        <w:right w:val="none" w:sz="0" w:space="0" w:color="auto"/>
      </w:divBdr>
    </w:div>
    <w:div w:id="1899319902">
      <w:bodyDiv w:val="1"/>
      <w:marLeft w:val="0"/>
      <w:marRight w:val="0"/>
      <w:marTop w:val="0"/>
      <w:marBottom w:val="0"/>
      <w:divBdr>
        <w:top w:val="none" w:sz="0" w:space="0" w:color="auto"/>
        <w:left w:val="none" w:sz="0" w:space="0" w:color="auto"/>
        <w:bottom w:val="none" w:sz="0" w:space="0" w:color="auto"/>
        <w:right w:val="none" w:sz="0" w:space="0" w:color="auto"/>
      </w:divBdr>
    </w:div>
    <w:div w:id="1906255018">
      <w:bodyDiv w:val="1"/>
      <w:marLeft w:val="0"/>
      <w:marRight w:val="0"/>
      <w:marTop w:val="0"/>
      <w:marBottom w:val="0"/>
      <w:divBdr>
        <w:top w:val="none" w:sz="0" w:space="0" w:color="auto"/>
        <w:left w:val="none" w:sz="0" w:space="0" w:color="auto"/>
        <w:bottom w:val="none" w:sz="0" w:space="0" w:color="auto"/>
        <w:right w:val="none" w:sz="0" w:space="0" w:color="auto"/>
      </w:divBdr>
    </w:div>
    <w:div w:id="2025932474">
      <w:bodyDiv w:val="1"/>
      <w:marLeft w:val="0"/>
      <w:marRight w:val="0"/>
      <w:marTop w:val="0"/>
      <w:marBottom w:val="0"/>
      <w:divBdr>
        <w:top w:val="none" w:sz="0" w:space="0" w:color="auto"/>
        <w:left w:val="none" w:sz="0" w:space="0" w:color="auto"/>
        <w:bottom w:val="none" w:sz="0" w:space="0" w:color="auto"/>
        <w:right w:val="none" w:sz="0" w:space="0" w:color="auto"/>
      </w:divBdr>
    </w:div>
    <w:div w:id="2043508210">
      <w:bodyDiv w:val="1"/>
      <w:marLeft w:val="0"/>
      <w:marRight w:val="0"/>
      <w:marTop w:val="0"/>
      <w:marBottom w:val="0"/>
      <w:divBdr>
        <w:top w:val="none" w:sz="0" w:space="0" w:color="auto"/>
        <w:left w:val="none" w:sz="0" w:space="0" w:color="auto"/>
        <w:bottom w:val="none" w:sz="0" w:space="0" w:color="auto"/>
        <w:right w:val="none" w:sz="0" w:space="0" w:color="auto"/>
      </w:divBdr>
    </w:div>
    <w:div w:id="2049715107">
      <w:bodyDiv w:val="1"/>
      <w:marLeft w:val="0"/>
      <w:marRight w:val="0"/>
      <w:marTop w:val="0"/>
      <w:marBottom w:val="0"/>
      <w:divBdr>
        <w:top w:val="none" w:sz="0" w:space="0" w:color="auto"/>
        <w:left w:val="none" w:sz="0" w:space="0" w:color="auto"/>
        <w:bottom w:val="none" w:sz="0" w:space="0" w:color="auto"/>
        <w:right w:val="none" w:sz="0" w:space="0" w:color="auto"/>
      </w:divBdr>
    </w:div>
    <w:div w:id="2051879451">
      <w:bodyDiv w:val="1"/>
      <w:marLeft w:val="0"/>
      <w:marRight w:val="0"/>
      <w:marTop w:val="0"/>
      <w:marBottom w:val="0"/>
      <w:divBdr>
        <w:top w:val="none" w:sz="0" w:space="0" w:color="auto"/>
        <w:left w:val="none" w:sz="0" w:space="0" w:color="auto"/>
        <w:bottom w:val="none" w:sz="0" w:space="0" w:color="auto"/>
        <w:right w:val="none" w:sz="0" w:space="0" w:color="auto"/>
      </w:divBdr>
    </w:div>
    <w:div w:id="2084831591">
      <w:bodyDiv w:val="1"/>
      <w:marLeft w:val="0"/>
      <w:marRight w:val="0"/>
      <w:marTop w:val="0"/>
      <w:marBottom w:val="0"/>
      <w:divBdr>
        <w:top w:val="none" w:sz="0" w:space="0" w:color="auto"/>
        <w:left w:val="none" w:sz="0" w:space="0" w:color="auto"/>
        <w:bottom w:val="none" w:sz="0" w:space="0" w:color="auto"/>
        <w:right w:val="none" w:sz="0" w:space="0" w:color="auto"/>
      </w:divBdr>
    </w:div>
    <w:div w:id="2093352446">
      <w:bodyDiv w:val="1"/>
      <w:marLeft w:val="0"/>
      <w:marRight w:val="0"/>
      <w:marTop w:val="0"/>
      <w:marBottom w:val="0"/>
      <w:divBdr>
        <w:top w:val="none" w:sz="0" w:space="0" w:color="auto"/>
        <w:left w:val="none" w:sz="0" w:space="0" w:color="auto"/>
        <w:bottom w:val="none" w:sz="0" w:space="0" w:color="auto"/>
        <w:right w:val="none" w:sz="0" w:space="0" w:color="auto"/>
      </w:divBdr>
    </w:div>
    <w:div w:id="2098287979">
      <w:bodyDiv w:val="1"/>
      <w:marLeft w:val="0"/>
      <w:marRight w:val="0"/>
      <w:marTop w:val="0"/>
      <w:marBottom w:val="0"/>
      <w:divBdr>
        <w:top w:val="none" w:sz="0" w:space="0" w:color="auto"/>
        <w:left w:val="none" w:sz="0" w:space="0" w:color="auto"/>
        <w:bottom w:val="none" w:sz="0" w:space="0" w:color="auto"/>
        <w:right w:val="none" w:sz="0" w:space="0" w:color="auto"/>
      </w:divBdr>
    </w:div>
    <w:div w:id="212287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consultantplus://offline/ref=685C910C2A2DC1FEB6FB6186D6020FE074E702B0A5C0815EB8AD9E21E127A18EuAA9I" TargetMode="External"/><Relationship Id="rId18" Type="http://schemas.openxmlformats.org/officeDocument/2006/relationships/footer" Target="footer1.xml"/><Relationship Id="rId26" Type="http://schemas.openxmlformats.org/officeDocument/2006/relationships/hyperlink" Target="garantF1://10005548.1000" TargetMode="External"/><Relationship Id="rId3" Type="http://schemas.openxmlformats.org/officeDocument/2006/relationships/styles" Target="styles.xml"/><Relationship Id="rId21" Type="http://schemas.openxmlformats.org/officeDocument/2006/relationships/hyperlink" Target="garantF1://12046661.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685C910C2A2DC1FEB6FB6186D6020FE074E702B0A7C68B54BEAD9E21E127A18EuAA9I" TargetMode="External"/><Relationship Id="rId17" Type="http://schemas.openxmlformats.org/officeDocument/2006/relationships/hyperlink" Target="garantF1://3862052.0" TargetMode="External"/><Relationship Id="rId25" Type="http://schemas.openxmlformats.org/officeDocument/2006/relationships/hyperlink" Target="garantF1://12046661.7"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garantF1://10800200.181" TargetMode="External"/><Relationship Id="rId20" Type="http://schemas.openxmlformats.org/officeDocument/2006/relationships/hyperlink" Target="garantF1://12054854.0" TargetMode="External"/><Relationship Id="rId29" Type="http://schemas.openxmlformats.org/officeDocument/2006/relationships/hyperlink" Target="garantF1://12046661.11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5C910C2A2DC1FEB6FB6186D6020FE074E702B0A5C0815EB8AD9E21E127A18EuAA9I" TargetMode="External"/><Relationship Id="rId24" Type="http://schemas.openxmlformats.org/officeDocument/2006/relationships/hyperlink" Target="garantF1://10005548.1000" TargetMode="External"/><Relationship Id="rId32" Type="http://schemas.openxmlformats.org/officeDocument/2006/relationships/hyperlink" Target="https://karasewo.nso.ru/" TargetMode="External"/><Relationship Id="rId5" Type="http://schemas.openxmlformats.org/officeDocument/2006/relationships/webSettings" Target="webSettings.xml"/><Relationship Id="rId15" Type="http://schemas.openxmlformats.org/officeDocument/2006/relationships/hyperlink" Target="garantF1://12033556.1017" TargetMode="External"/><Relationship Id="rId23" Type="http://schemas.openxmlformats.org/officeDocument/2006/relationships/hyperlink" Target="garantF1://23801620.0" TargetMode="External"/><Relationship Id="rId28" Type="http://schemas.openxmlformats.org/officeDocument/2006/relationships/hyperlink" Target="garantF1://10005548.1000" TargetMode="External"/><Relationship Id="rId10" Type="http://schemas.openxmlformats.org/officeDocument/2006/relationships/hyperlink" Target="consultantplus://offline/ref=685C910C2A2DC1FEB6FB7F8BC06E51E97CEA55B9A4C1880AE7F2C57CB62EABD9EE7236C67FC399C2u2ADI" TargetMode="External"/><Relationship Id="rId19" Type="http://schemas.openxmlformats.org/officeDocument/2006/relationships/hyperlink" Target="garantF1://86367.0" TargetMode="External"/><Relationship Id="rId31" Type="http://schemas.openxmlformats.org/officeDocument/2006/relationships/hyperlink" Target="https://bolotnoe.nso.ru/"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garantF1://12048517.190106" TargetMode="External"/><Relationship Id="rId22" Type="http://schemas.openxmlformats.org/officeDocument/2006/relationships/hyperlink" Target="consultantplus://offline/ref=685C910C2A2DC1FEB6FB6186D6020FE074E702B0A5C0815EB8AD9E21E127A18EuAA9I" TargetMode="External"/><Relationship Id="rId27" Type="http://schemas.openxmlformats.org/officeDocument/2006/relationships/hyperlink" Target="garantF1://12028809.1025" TargetMode="External"/><Relationship Id="rId30" Type="http://schemas.openxmlformats.org/officeDocument/2006/relationships/hyperlink" Target="garantF1://12028809.1025" TargetMode="External"/><Relationship Id="rId35"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5F3D1C-E99B-4274-9E9D-BA5EEAEF4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7527</Words>
  <Characters>42907</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50334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2017-05-15T05:11:00Z</cp:lastPrinted>
  <dcterms:created xsi:type="dcterms:W3CDTF">2024-09-12T02:49:00Z</dcterms:created>
  <dcterms:modified xsi:type="dcterms:W3CDTF">2024-09-26T06:46:00Z</dcterms:modified>
</cp:coreProperties>
</file>